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1" w:type="dxa"/>
        <w:jc w:val="center"/>
        <w:tblLayout w:type="fixed"/>
        <w:tblLook w:val="04A0" w:firstRow="1" w:lastRow="0" w:firstColumn="1" w:lastColumn="0" w:noHBand="0" w:noVBand="1"/>
      </w:tblPr>
      <w:tblGrid>
        <w:gridCol w:w="9671"/>
      </w:tblGrid>
      <w:tr w:rsidR="000F0665" w:rsidRPr="00BD7284" w14:paraId="2ABE52CF" w14:textId="77777777" w:rsidTr="000F0665">
        <w:trPr>
          <w:trHeight w:val="2300"/>
          <w:jc w:val="center"/>
        </w:trPr>
        <w:tc>
          <w:tcPr>
            <w:tcW w:w="9671" w:type="dxa"/>
            <w:tcBorders>
              <w:bottom w:val="single" w:sz="18" w:space="0" w:color="auto"/>
            </w:tcBorders>
            <w:shd w:val="clear" w:color="auto" w:fill="auto"/>
          </w:tcPr>
          <w:p w14:paraId="137E635F" w14:textId="77777777" w:rsidR="000F0665" w:rsidRPr="004C2867" w:rsidRDefault="000F0665" w:rsidP="00F4200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СТРОИТЕЛЬСТВА</w:t>
            </w:r>
          </w:p>
          <w:p w14:paraId="72B6F047" w14:textId="77777777" w:rsidR="000F0665" w:rsidRPr="004C2867" w:rsidRDefault="000F0665" w:rsidP="00F4200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ЖИЛИЩНО-КОММУНАЛЬНОГО ХОЗЯЙСТВА</w:t>
            </w:r>
          </w:p>
          <w:p w14:paraId="6F2CB98B" w14:textId="77777777" w:rsidR="000F0665" w:rsidRPr="004C2867" w:rsidRDefault="000F0665" w:rsidP="00F42000">
            <w:pPr>
              <w:pStyle w:val="5"/>
              <w:spacing w:before="0" w:line="240" w:lineRule="auto"/>
              <w:ind w:left="-187" w:firstLine="18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ЧЕЧЕНСКОЙ РЕСПУБЛИКИ</w:t>
            </w:r>
          </w:p>
          <w:p w14:paraId="21D6FD1D" w14:textId="77777777" w:rsidR="000F0665" w:rsidRDefault="000F0665" w:rsidP="00F420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02">
              <w:rPr>
                <w:rFonts w:ascii="Times New Roman" w:hAnsi="Times New Roman" w:cs="Times New Roman"/>
                <w:sz w:val="28"/>
                <w:szCs w:val="28"/>
              </w:rPr>
              <w:t>(МИНСТРОЙ и ЖКХ ЧР)</w:t>
            </w:r>
          </w:p>
          <w:p w14:paraId="4FB8FF80" w14:textId="77777777" w:rsidR="000F0665" w:rsidRPr="00BF0F5F" w:rsidRDefault="000F0665" w:rsidP="00F420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EB3A9" w14:textId="77777777" w:rsidR="000F0665" w:rsidRDefault="000F0665" w:rsidP="00F420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НОХЧИЙН РЕСПУБЛИКИН</w:t>
            </w:r>
          </w:p>
          <w:p w14:paraId="25AF0BED" w14:textId="77777777" w:rsidR="000F0665" w:rsidRDefault="000F0665" w:rsidP="00F420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2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2867">
              <w:rPr>
                <w:rFonts w:ascii="Times New Roman" w:hAnsi="Times New Roman" w:cs="Times New Roman"/>
                <w:sz w:val="28"/>
                <w:szCs w:val="28"/>
              </w:rPr>
              <w:t>ИШЛОШЪЯРАН А, Х</w:t>
            </w:r>
            <w:r w:rsidRPr="004C2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2867">
              <w:rPr>
                <w:rFonts w:ascii="Times New Roman" w:hAnsi="Times New Roman" w:cs="Times New Roman"/>
                <w:sz w:val="28"/>
                <w:szCs w:val="28"/>
              </w:rPr>
              <w:t>УСАМИЙН-КОММУНАЛЬНИ</w:t>
            </w:r>
          </w:p>
          <w:p w14:paraId="4769390C" w14:textId="77777777" w:rsidR="000F0665" w:rsidRPr="004B151F" w:rsidRDefault="000F0665" w:rsidP="00F420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sz w:val="28"/>
                <w:szCs w:val="28"/>
              </w:rPr>
              <w:t>БАХАМАН А МИНИСТЕРСТВО</w:t>
            </w:r>
          </w:p>
        </w:tc>
      </w:tr>
    </w:tbl>
    <w:p w14:paraId="627B93AF" w14:textId="63EE08B3" w:rsidR="000F0665" w:rsidRDefault="000F0665" w:rsidP="00F42000">
      <w:pPr>
        <w:spacing w:before="360" w:after="0" w:line="240" w:lineRule="auto"/>
        <w:jc w:val="center"/>
        <w:rPr>
          <w:rFonts w:ascii="Times New Roman" w:hAnsi="Times New Roman" w:cs="Times New Roman"/>
          <w:spacing w:val="50"/>
          <w:sz w:val="32"/>
          <w:szCs w:val="32"/>
        </w:rPr>
      </w:pPr>
      <w:r w:rsidRPr="00114EFE">
        <w:rPr>
          <w:rFonts w:ascii="Times New Roman" w:hAnsi="Times New Roman" w:cs="Times New Roman"/>
          <w:spacing w:val="50"/>
          <w:sz w:val="32"/>
          <w:szCs w:val="32"/>
        </w:rPr>
        <w:t>П Р И К А З</w:t>
      </w:r>
    </w:p>
    <w:p w14:paraId="3DD0AD25" w14:textId="77777777" w:rsidR="00517E9C" w:rsidRPr="00517E9C" w:rsidRDefault="00517E9C" w:rsidP="00F42000">
      <w:pPr>
        <w:spacing w:before="360" w:after="0" w:line="240" w:lineRule="auto"/>
        <w:jc w:val="center"/>
        <w:rPr>
          <w:rFonts w:ascii="Times New Roman" w:hAnsi="Times New Roman" w:cs="Times New Roman"/>
          <w:spacing w:val="50"/>
          <w:sz w:val="14"/>
          <w:szCs w:val="1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812"/>
        <w:gridCol w:w="1167"/>
      </w:tblGrid>
      <w:tr w:rsidR="000F0665" w:rsidRPr="007D5E0D" w14:paraId="7D7C91B2" w14:textId="77777777" w:rsidTr="0010624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D7B2A" w14:textId="77777777" w:rsidR="000F0665" w:rsidRPr="007D5E0D" w:rsidRDefault="000F0665" w:rsidP="00F4200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0CAC4E4" w14:textId="77777777" w:rsidR="000F0665" w:rsidRPr="007D5E0D" w:rsidRDefault="000F0665" w:rsidP="00F42000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0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00F01" w14:textId="77777777" w:rsidR="000F0665" w:rsidRPr="007D5E0D" w:rsidRDefault="000F0665" w:rsidP="00F4200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14:paraId="2EEE5A78" w14:textId="72842CA2" w:rsidR="000F0665" w:rsidRDefault="000F0665" w:rsidP="00F42000">
      <w:pPr>
        <w:pStyle w:val="a4"/>
        <w:spacing w:before="120"/>
        <w:ind w:firstLine="709"/>
        <w:jc w:val="center"/>
        <w:rPr>
          <w:rFonts w:ascii="Times New Roman" w:hAnsi="Times New Roman" w:cs="Times New Roman"/>
        </w:rPr>
      </w:pPr>
      <w:r w:rsidRPr="00906D04">
        <w:rPr>
          <w:rFonts w:ascii="Times New Roman" w:hAnsi="Times New Roman" w:cs="Times New Roman"/>
        </w:rPr>
        <w:t>г. Грозный</w:t>
      </w:r>
    </w:p>
    <w:p w14:paraId="53B148AC" w14:textId="42EDE3B1" w:rsidR="0089671C" w:rsidRDefault="0089671C" w:rsidP="0089671C">
      <w:pPr>
        <w:rPr>
          <w:lang w:eastAsia="ru-RU"/>
        </w:rPr>
      </w:pPr>
    </w:p>
    <w:p w14:paraId="3B44CDD9" w14:textId="77777777" w:rsidR="004816ED" w:rsidRPr="004816ED" w:rsidRDefault="004816ED" w:rsidP="0089671C">
      <w:pPr>
        <w:rPr>
          <w:sz w:val="10"/>
          <w:szCs w:val="10"/>
          <w:lang w:eastAsia="ru-RU"/>
        </w:rPr>
      </w:pPr>
    </w:p>
    <w:p w14:paraId="70745B92" w14:textId="77777777" w:rsidR="00517E9C" w:rsidRPr="00517E9C" w:rsidRDefault="00517E9C" w:rsidP="00F42000">
      <w:pPr>
        <w:spacing w:after="0"/>
        <w:rPr>
          <w:sz w:val="4"/>
          <w:szCs w:val="4"/>
          <w:lang w:eastAsia="ru-RU"/>
        </w:rPr>
      </w:pPr>
    </w:p>
    <w:p w14:paraId="1A9CCAB3" w14:textId="77777777" w:rsidR="00B53F6A" w:rsidRPr="00B53F6A" w:rsidRDefault="00B53F6A" w:rsidP="0089671C">
      <w:pPr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53F6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«Об утверждении административного регламента</w:t>
      </w:r>
    </w:p>
    <w:p w14:paraId="79AD5872" w14:textId="4A822D80" w:rsidR="00C17F6F" w:rsidRDefault="00B53F6A" w:rsidP="008967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53F6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по предоставлению государственной услуги»</w:t>
      </w:r>
      <w:r w:rsidRPr="00B53F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1857D2" w14:textId="77777777" w:rsidR="00517E9C" w:rsidRPr="004816ED" w:rsidRDefault="00517E9C" w:rsidP="00F42000">
      <w:pPr>
        <w:spacing w:after="0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14:paraId="5665882B" w14:textId="04576F05" w:rsidR="00E332D8" w:rsidRDefault="00B53F6A" w:rsidP="00F42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F6A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53F6A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53F6A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</w:t>
      </w:r>
      <w:r w:rsidR="004816ED">
        <w:rPr>
          <w:rFonts w:ascii="Times New Roman" w:hAnsi="Times New Roman"/>
          <w:color w:val="000000"/>
          <w:sz w:val="28"/>
          <w:szCs w:val="28"/>
        </w:rPr>
        <w:t>Чеченской Республики</w:t>
      </w:r>
      <w:r w:rsidRPr="00B53F6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B53F6A">
        <w:rPr>
          <w:rFonts w:ascii="Times New Roman" w:hAnsi="Times New Roman"/>
          <w:color w:val="000000"/>
          <w:sz w:val="28"/>
          <w:szCs w:val="28"/>
        </w:rPr>
        <w:t xml:space="preserve"> мая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B53F6A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142</w:t>
      </w:r>
      <w:r w:rsidRPr="00B53F6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государственных услуг органами исполнительной власти Чеченской Республики и признании утратившими силу некоторых актов Правительства Чеченской Республики»</w:t>
      </w:r>
      <w:r w:rsidR="004816E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816ED" w:rsidRPr="00B53F6A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</w:t>
      </w:r>
      <w:r w:rsidR="004816ED">
        <w:rPr>
          <w:rFonts w:ascii="Times New Roman" w:hAnsi="Times New Roman"/>
          <w:color w:val="000000"/>
          <w:sz w:val="28"/>
          <w:szCs w:val="28"/>
        </w:rPr>
        <w:t xml:space="preserve">Чеченской Республики от 22 ноября 2022 года № 292 </w:t>
      </w:r>
      <w:r w:rsidR="004816ED" w:rsidRPr="004816ED">
        <w:rPr>
          <w:rFonts w:ascii="Times New Roman" w:hAnsi="Times New Roman"/>
          <w:color w:val="000000"/>
          <w:sz w:val="28"/>
          <w:szCs w:val="28"/>
        </w:rPr>
        <w:t>«О предоставлении единовременной выплаты на обзаведение имуществом и социальной выплаты на приобретение жилого помещения на основании выдаваемых государственных жилищных сертификатов жителям города Херсона и Херсонской области, вынужденно покинувшим место постоянного проживания и прибывшим в экстренном массовом порядке на территорию Чеченской Республики на постоянное место жительства»;</w:t>
      </w:r>
      <w:r w:rsidRPr="00B53F6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35934C65" w14:textId="6776C1A7" w:rsidR="00B53F6A" w:rsidRPr="004816ED" w:rsidRDefault="004816ED" w:rsidP="00481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6ED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14:paraId="5DFDCCD4" w14:textId="425F4A39" w:rsidR="00B53F6A" w:rsidRDefault="00B53F6A" w:rsidP="00F42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F6A">
        <w:rPr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Министерства строительства и жилищно-коммунального хозяйства Чеченской Республики по предоставлению государственной услуги «</w:t>
      </w:r>
      <w:r w:rsidR="00350BE0" w:rsidRPr="00DE422A">
        <w:rPr>
          <w:rFonts w:ascii="Times New Roman" w:hAnsi="Times New Roman"/>
          <w:color w:val="000000"/>
          <w:sz w:val="28"/>
          <w:szCs w:val="28"/>
        </w:rPr>
        <w:t xml:space="preserve">Предоставление гражданам, вынужденно покинувшим город Херсон или часть Херсонской области и прибывшим в экстренном массовом порядке на территорию Чеченской Республики на постоянное место жительства, социальной выплаты на приобретение жилых </w:t>
      </w:r>
      <w:r w:rsidR="00350BE0" w:rsidRPr="00DE422A">
        <w:rPr>
          <w:rFonts w:ascii="Times New Roman" w:hAnsi="Times New Roman"/>
          <w:color w:val="000000"/>
          <w:sz w:val="28"/>
          <w:szCs w:val="28"/>
        </w:rPr>
        <w:lastRenderedPageBreak/>
        <w:t>помещений на основании выдаваемых государственных жилищных сертификатов и единовременных выплат на обзаведение имуществом</w:t>
      </w:r>
      <w:r w:rsidRPr="00B53F6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1D5443A7" w14:textId="06B5D3E4" w:rsidR="00B53F6A" w:rsidRDefault="00B53F6A" w:rsidP="00F42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F6A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настоящего приказа возложить на заместителя министра строительства и жилищно-коммунального хозяйства Чеченской Республики </w:t>
      </w:r>
      <w:r>
        <w:rPr>
          <w:rFonts w:ascii="Times New Roman" w:hAnsi="Times New Roman"/>
          <w:color w:val="000000"/>
          <w:sz w:val="28"/>
          <w:szCs w:val="28"/>
        </w:rPr>
        <w:t>А.Р. Ибрагимову</w:t>
      </w:r>
      <w:r w:rsidRPr="00B53F6A">
        <w:rPr>
          <w:rFonts w:ascii="Times New Roman" w:hAnsi="Times New Roman"/>
          <w:color w:val="000000"/>
          <w:sz w:val="28"/>
          <w:szCs w:val="28"/>
        </w:rPr>
        <w:t>.</w:t>
      </w:r>
    </w:p>
    <w:p w14:paraId="579BBB0F" w14:textId="645EF57D" w:rsidR="00C17F6F" w:rsidRDefault="00B53F6A" w:rsidP="00F42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F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17F6F" w:rsidRPr="00517E9C">
        <w:rPr>
          <w:rFonts w:ascii="Times New Roman" w:hAnsi="Times New Roman"/>
          <w:color w:val="000000"/>
          <w:sz w:val="28"/>
          <w:szCs w:val="28"/>
        </w:rPr>
        <w:t xml:space="preserve">Настоящий приказ </w:t>
      </w:r>
      <w:r w:rsidR="00517E9C" w:rsidRPr="00517E9C">
        <w:rPr>
          <w:rFonts w:ascii="Times New Roman" w:hAnsi="Times New Roman"/>
          <w:color w:val="000000"/>
          <w:sz w:val="28"/>
          <w:szCs w:val="28"/>
        </w:rPr>
        <w:t xml:space="preserve">вступает в силу по истечении 10 дней со дня его </w:t>
      </w:r>
      <w:hyperlink r:id="rId8" w:history="1">
        <w:r w:rsidR="00517E9C" w:rsidRPr="00517E9C">
          <w:rPr>
            <w:rFonts w:ascii="Times New Roman" w:hAnsi="Times New Roman"/>
            <w:color w:val="000000"/>
            <w:sz w:val="28"/>
            <w:szCs w:val="28"/>
          </w:rPr>
          <w:t>официального опубликования</w:t>
        </w:r>
      </w:hyperlink>
      <w:r w:rsidR="00517E9C" w:rsidRPr="00517E9C">
        <w:rPr>
          <w:rFonts w:ascii="Times New Roman" w:hAnsi="Times New Roman"/>
          <w:color w:val="000000"/>
          <w:sz w:val="28"/>
          <w:szCs w:val="28"/>
        </w:rPr>
        <w:t>.</w:t>
      </w:r>
    </w:p>
    <w:p w14:paraId="287D1D64" w14:textId="5999E1C9" w:rsidR="0089671C" w:rsidRDefault="0089671C" w:rsidP="00F42000">
      <w:pPr>
        <w:tabs>
          <w:tab w:val="left" w:pos="9498"/>
          <w:tab w:val="left" w:pos="9923"/>
        </w:tabs>
        <w:spacing w:after="0"/>
        <w:ind w:right="-284"/>
        <w:rPr>
          <w:rFonts w:ascii="Times New Roman" w:hAnsi="Times New Roman" w:cs="Times New Roman"/>
          <w:sz w:val="14"/>
          <w:szCs w:val="14"/>
        </w:rPr>
      </w:pPr>
    </w:p>
    <w:p w14:paraId="7F77C1B2" w14:textId="304EB629" w:rsidR="004816ED" w:rsidRDefault="004816ED" w:rsidP="00F42000">
      <w:pPr>
        <w:tabs>
          <w:tab w:val="left" w:pos="9498"/>
          <w:tab w:val="left" w:pos="9923"/>
        </w:tabs>
        <w:spacing w:after="0"/>
        <w:ind w:right="-284"/>
        <w:rPr>
          <w:rFonts w:ascii="Times New Roman" w:hAnsi="Times New Roman" w:cs="Times New Roman"/>
          <w:sz w:val="14"/>
          <w:szCs w:val="14"/>
        </w:rPr>
      </w:pPr>
    </w:p>
    <w:p w14:paraId="56AF1D55" w14:textId="170528F0" w:rsidR="004816ED" w:rsidRDefault="004816ED" w:rsidP="00F42000">
      <w:pPr>
        <w:tabs>
          <w:tab w:val="left" w:pos="9498"/>
          <w:tab w:val="left" w:pos="9923"/>
        </w:tabs>
        <w:spacing w:after="0"/>
        <w:ind w:right="-284"/>
        <w:rPr>
          <w:rFonts w:ascii="Times New Roman" w:hAnsi="Times New Roman" w:cs="Times New Roman"/>
          <w:sz w:val="14"/>
          <w:szCs w:val="14"/>
        </w:rPr>
      </w:pPr>
    </w:p>
    <w:p w14:paraId="3C00379C" w14:textId="77777777" w:rsidR="004816ED" w:rsidRPr="0089671C" w:rsidRDefault="004816ED" w:rsidP="00F42000">
      <w:pPr>
        <w:tabs>
          <w:tab w:val="left" w:pos="9498"/>
          <w:tab w:val="left" w:pos="9923"/>
        </w:tabs>
        <w:spacing w:after="0"/>
        <w:ind w:right="-284"/>
        <w:rPr>
          <w:rFonts w:ascii="Times New Roman" w:hAnsi="Times New Roman" w:cs="Times New Roman"/>
          <w:sz w:val="14"/>
          <w:szCs w:val="14"/>
        </w:rPr>
      </w:pPr>
    </w:p>
    <w:p w14:paraId="3906A8D6" w14:textId="399BC90F" w:rsidR="00E00166" w:rsidRDefault="001C1858" w:rsidP="00F42000">
      <w:pPr>
        <w:tabs>
          <w:tab w:val="left" w:pos="9498"/>
          <w:tab w:val="left" w:pos="9923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906D04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</w:t>
      </w:r>
      <w:r w:rsidR="00517E9C">
        <w:rPr>
          <w:rFonts w:ascii="Times New Roman" w:hAnsi="Times New Roman" w:cs="Times New Roman"/>
          <w:sz w:val="28"/>
          <w:szCs w:val="28"/>
        </w:rPr>
        <w:t xml:space="preserve">     </w:t>
      </w:r>
      <w:r w:rsidRPr="00906D04">
        <w:rPr>
          <w:rFonts w:ascii="Times New Roman" w:hAnsi="Times New Roman" w:cs="Times New Roman"/>
          <w:sz w:val="28"/>
          <w:szCs w:val="28"/>
        </w:rPr>
        <w:t xml:space="preserve">   </w:t>
      </w:r>
      <w:r w:rsidR="00E00166">
        <w:rPr>
          <w:rFonts w:ascii="Times New Roman" w:hAnsi="Times New Roman" w:cs="Times New Roman"/>
          <w:sz w:val="28"/>
          <w:szCs w:val="28"/>
        </w:rPr>
        <w:t xml:space="preserve">    </w:t>
      </w:r>
      <w:r w:rsidRPr="00906D04">
        <w:rPr>
          <w:rFonts w:ascii="Times New Roman" w:hAnsi="Times New Roman" w:cs="Times New Roman"/>
          <w:sz w:val="28"/>
          <w:szCs w:val="28"/>
        </w:rPr>
        <w:t xml:space="preserve">     М.М-Я. </w:t>
      </w:r>
      <w:proofErr w:type="spellStart"/>
      <w:r w:rsidRPr="00906D04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</w:p>
    <w:p w14:paraId="56205B8E" w14:textId="768C09A4" w:rsidR="00E332D8" w:rsidRPr="00DE422A" w:rsidRDefault="00E141C1" w:rsidP="00F4200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b/>
          <w:sz w:val="28"/>
        </w:rPr>
        <w:br w:type="page"/>
      </w:r>
      <w:r w:rsidR="00517E9C">
        <w:rPr>
          <w:b/>
          <w:sz w:val="28"/>
        </w:rPr>
        <w:lastRenderedPageBreak/>
        <w:t xml:space="preserve">                                                                                                                                </w:t>
      </w:r>
      <w:r w:rsidR="00E332D8" w:rsidRPr="00DE422A">
        <w:rPr>
          <w:rFonts w:ascii="Times New Roman" w:hAnsi="Times New Roman" w:cs="Times New Roman"/>
          <w:b/>
          <w:bCs/>
          <w:color w:val="000000"/>
        </w:rPr>
        <w:t>Утвержден</w:t>
      </w:r>
    </w:p>
    <w:p w14:paraId="326538AB" w14:textId="77777777" w:rsidR="00E332D8" w:rsidRPr="00DE422A" w:rsidRDefault="00E332D8" w:rsidP="00F42000">
      <w:pPr>
        <w:spacing w:after="0"/>
        <w:ind w:firstLine="720"/>
        <w:jc w:val="right"/>
        <w:rPr>
          <w:rFonts w:ascii="Times New Roman" w:hAnsi="Times New Roman" w:cs="Times New Roman"/>
          <w:color w:val="000000"/>
        </w:rPr>
      </w:pPr>
      <w:r w:rsidRPr="00DE422A">
        <w:rPr>
          <w:rFonts w:ascii="Times New Roman" w:hAnsi="Times New Roman" w:cs="Times New Roman"/>
          <w:color w:val="000000"/>
        </w:rPr>
        <w:t>Приказом Министра</w:t>
      </w:r>
    </w:p>
    <w:p w14:paraId="703BC90B" w14:textId="77777777" w:rsidR="00E332D8" w:rsidRPr="00DE422A" w:rsidRDefault="00E332D8" w:rsidP="00F42000">
      <w:pPr>
        <w:spacing w:after="0"/>
        <w:ind w:firstLine="720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DE422A">
        <w:rPr>
          <w:rFonts w:ascii="Times New Roman" w:hAnsi="Times New Roman" w:cs="Times New Roman"/>
          <w:bCs/>
          <w:color w:val="000000"/>
        </w:rPr>
        <w:t>строительства и жилищно-</w:t>
      </w:r>
    </w:p>
    <w:p w14:paraId="409C8B6E" w14:textId="77777777" w:rsidR="00E332D8" w:rsidRPr="00DE422A" w:rsidRDefault="00E332D8" w:rsidP="00F42000">
      <w:pPr>
        <w:spacing w:after="0"/>
        <w:ind w:firstLine="720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DE422A">
        <w:rPr>
          <w:rFonts w:ascii="Times New Roman" w:hAnsi="Times New Roman" w:cs="Times New Roman"/>
          <w:bCs/>
          <w:color w:val="000000"/>
        </w:rPr>
        <w:t>коммунального хозяйства</w:t>
      </w:r>
    </w:p>
    <w:p w14:paraId="509DCC1C" w14:textId="77777777" w:rsidR="00E332D8" w:rsidRPr="00DE422A" w:rsidRDefault="00E332D8" w:rsidP="00F42000">
      <w:pPr>
        <w:spacing w:after="0"/>
        <w:ind w:firstLine="720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DE422A">
        <w:rPr>
          <w:rFonts w:ascii="Times New Roman" w:hAnsi="Times New Roman" w:cs="Times New Roman"/>
          <w:bCs/>
          <w:color w:val="000000"/>
        </w:rPr>
        <w:t>Чеченской Республики</w:t>
      </w:r>
    </w:p>
    <w:p w14:paraId="50AC1D25" w14:textId="77777777" w:rsidR="00E332D8" w:rsidRPr="00DE422A" w:rsidRDefault="00E332D8" w:rsidP="00F42000">
      <w:pPr>
        <w:spacing w:after="0"/>
        <w:ind w:firstLine="720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DE422A">
        <w:rPr>
          <w:rFonts w:ascii="Times New Roman" w:hAnsi="Times New Roman" w:cs="Times New Roman"/>
          <w:bCs/>
          <w:color w:val="000000"/>
        </w:rPr>
        <w:t xml:space="preserve">от ________2022 г.  № ___                                                                                                                                            </w:t>
      </w:r>
    </w:p>
    <w:p w14:paraId="75E6FF83" w14:textId="77777777" w:rsidR="00E332D8" w:rsidRPr="00DE422A" w:rsidRDefault="00E332D8" w:rsidP="00F42000">
      <w:pPr>
        <w:spacing w:after="0"/>
        <w:ind w:firstLine="720"/>
        <w:jc w:val="center"/>
        <w:outlineLvl w:val="0"/>
        <w:rPr>
          <w:rFonts w:ascii="Times New Roman" w:hAnsi="Times New Roman" w:cs="Times New Roman"/>
          <w:bCs/>
          <w:color w:val="000000"/>
        </w:rPr>
      </w:pPr>
      <w:r w:rsidRPr="00DE422A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</w:t>
      </w:r>
    </w:p>
    <w:p w14:paraId="39E53415" w14:textId="77777777" w:rsidR="00E332D8" w:rsidRPr="00DE422A" w:rsidRDefault="00E332D8" w:rsidP="00F42000">
      <w:pPr>
        <w:spacing w:after="0"/>
        <w:ind w:firstLine="72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14:paraId="290BEE42" w14:textId="77777777" w:rsidR="00E332D8" w:rsidRPr="00DE422A" w:rsidRDefault="00E332D8" w:rsidP="00F42000">
      <w:pPr>
        <w:suppressAutoHyphens/>
        <w:spacing w:after="0"/>
        <w:jc w:val="right"/>
        <w:outlineLvl w:val="0"/>
        <w:rPr>
          <w:rFonts w:ascii="Times New Roman" w:hAnsi="Times New Roman" w:cs="Times New Roman"/>
          <w:bCs/>
          <w:color w:val="000000"/>
        </w:rPr>
      </w:pPr>
    </w:p>
    <w:p w14:paraId="6D3D4E58" w14:textId="77777777" w:rsidR="00E332D8" w:rsidRPr="00DE422A" w:rsidRDefault="00E332D8" w:rsidP="00F42000">
      <w:pPr>
        <w:pStyle w:val="1"/>
        <w:jc w:val="center"/>
        <w:rPr>
          <w:rFonts w:ascii="Times New Roman" w:hAnsi="Times New Roman"/>
          <w:color w:val="000000"/>
        </w:rPr>
      </w:pPr>
      <w:bookmarkStart w:id="0" w:name="sub_1000"/>
      <w:r w:rsidRPr="00DE422A">
        <w:rPr>
          <w:rFonts w:ascii="Times New Roman" w:hAnsi="Times New Roman"/>
          <w:color w:val="000000"/>
        </w:rPr>
        <w:t>Административный регламент</w:t>
      </w:r>
      <w:r w:rsidRPr="00DE422A">
        <w:rPr>
          <w:rFonts w:ascii="Times New Roman" w:hAnsi="Times New Roman"/>
          <w:color w:val="000000"/>
        </w:rPr>
        <w:br/>
        <w:t>Министерства  строительства и жилищно-коммунального хозяйства Чеченской Республики по предоставлению государственной услуги «Предоставление гражданам, вынужденно покинувшим город Херсон или часть Херсонской области и прибывшим в экстренном массовом порядке на территорию Чеченской Республики на постоянное место жительства, социальной выплаты на приобретение жилых помещений на основании выдаваемых государственных жилищных сертификатов и единовременных выплат на обзаведение имуществом»</w:t>
      </w:r>
      <w:bookmarkEnd w:id="0"/>
    </w:p>
    <w:p w14:paraId="63F38A24" w14:textId="16745982" w:rsidR="00E332D8" w:rsidRDefault="00E332D8" w:rsidP="00F42000">
      <w:pPr>
        <w:pStyle w:val="1"/>
        <w:numPr>
          <w:ilvl w:val="0"/>
          <w:numId w:val="7"/>
        </w:numPr>
        <w:jc w:val="center"/>
        <w:rPr>
          <w:rFonts w:ascii="Times New Roman" w:hAnsi="Times New Roman"/>
          <w:color w:val="000000"/>
        </w:rPr>
      </w:pPr>
      <w:bookmarkStart w:id="1" w:name="sub_100"/>
      <w:r w:rsidRPr="00DE422A">
        <w:rPr>
          <w:rFonts w:ascii="Times New Roman" w:hAnsi="Times New Roman"/>
          <w:color w:val="000000"/>
        </w:rPr>
        <w:t>Общие положения</w:t>
      </w:r>
      <w:bookmarkEnd w:id="1"/>
    </w:p>
    <w:p w14:paraId="35C30A71" w14:textId="77777777" w:rsidR="00517E9C" w:rsidRPr="00517E9C" w:rsidRDefault="00517E9C" w:rsidP="00F42000">
      <w:pPr>
        <w:spacing w:after="0"/>
      </w:pPr>
    </w:p>
    <w:p w14:paraId="110770CE" w14:textId="7777777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sub_101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bookmarkEnd w:id="2"/>
    <w:p w14:paraId="5FD1D534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Министерства строительства и жилищно-коммунального хозяйства </w:t>
      </w:r>
      <w:bookmarkStart w:id="3" w:name="_Hlk122702423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</w:t>
      </w:r>
      <w:bookmarkEnd w:id="3"/>
      <w:r w:rsidRPr="00DE422A">
        <w:rPr>
          <w:rFonts w:ascii="Times New Roman" w:hAnsi="Times New Roman" w:cs="Times New Roman"/>
          <w:color w:val="000000"/>
          <w:sz w:val="28"/>
          <w:szCs w:val="28"/>
        </w:rPr>
        <w:t>по предоставлению государственной услуги «Предоставление гражданам, вынужденно покинувшим город Херсон или часть Херсонской области и прибывшим в экстренном массовом порядке на территорию Чеченской Республики на постоянное место жительства, социальной выплаты на приобретение жилых помещений на основании выдаваемых государственных жилищных сертификатов и единовременных выплат на обзаведение имуществом» (далее - соответственно Регламент, государственная услуга) разработан в целях повышения качества предоставления государственной услуги и определяет сроки и последовательность исполнения административных процедур при ее предоставлении.</w:t>
      </w:r>
    </w:p>
    <w:p w14:paraId="0FED232E" w14:textId="7777777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bookmarkEnd w:id="4"/>
    <w:p w14:paraId="5F908FF0" w14:textId="77777777" w:rsidR="00E332D8" w:rsidRPr="00DE422A" w:rsidRDefault="00E332D8" w:rsidP="00F42000">
      <w:pPr>
        <w:pStyle w:val="ConsPlusNormal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Заявителями выступают граждане, жители города Херсона и части Херсонской области (населенных пунктов по перечню, утверждаемому в соответствии с распоряжением Правительства Российской Федерации от </w:t>
      </w:r>
      <w:r w:rsidRPr="00DE422A">
        <w:rPr>
          <w:color w:val="000000"/>
          <w:sz w:val="28"/>
          <w:szCs w:val="28"/>
          <w:shd w:val="clear" w:color="auto" w:fill="FFFFFF"/>
        </w:rPr>
        <w:t>21 октября 2022 года № 3099-р</w:t>
      </w:r>
      <w:r w:rsidRPr="00DE422A">
        <w:rPr>
          <w:color w:val="000000"/>
          <w:sz w:val="28"/>
          <w:szCs w:val="28"/>
        </w:rPr>
        <w:t>), вынужденно покинувшие место постоянного проживания не ранее 13 октября 2022 г. и прибывшие на территорию Чеченской Республики на постоянное место жительства, а также их уполномоченные представители (далее - Заявитель).</w:t>
      </w:r>
    </w:p>
    <w:p w14:paraId="1ED09C16" w14:textId="77777777" w:rsidR="00FC1AC6" w:rsidRPr="00DE422A" w:rsidRDefault="00FC1AC6" w:rsidP="00FC1A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получения государственной услуги заявитель должен обратиться в Министерство строительства и жилищно-коммунального хозяйства Чеченской Республики (далее - Министерство) либо в многофункциональный центр предоставления государственных и муниципальных услуг (далее – МФЦ).</w:t>
      </w:r>
    </w:p>
    <w:p w14:paraId="47EED962" w14:textId="77777777" w:rsidR="00E332D8" w:rsidRPr="00DE422A" w:rsidRDefault="00E332D8" w:rsidP="00F42000">
      <w:pPr>
        <w:pStyle w:val="ConsPlusNormal"/>
        <w:spacing w:line="360" w:lineRule="exact"/>
        <w:ind w:firstLine="540"/>
        <w:jc w:val="both"/>
        <w:rPr>
          <w:color w:val="000000"/>
          <w:sz w:val="28"/>
          <w:szCs w:val="28"/>
        </w:rPr>
      </w:pPr>
    </w:p>
    <w:p w14:paraId="31164D5C" w14:textId="7777777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sub_103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Требования к порядку информирования о порядке предоставления государственной услуги</w:t>
      </w:r>
    </w:p>
    <w:p w14:paraId="58B6D186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31"/>
      <w:bookmarkEnd w:id="5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1.3.1. Информирование о правилах предоставления государственной услуги осуществляется </w:t>
      </w:r>
      <w:bookmarkStart w:id="7" w:name="_Hlk122704226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</w:t>
      </w:r>
      <w:bookmarkEnd w:id="7"/>
      <w:r w:rsidRPr="00DE422A">
        <w:rPr>
          <w:rFonts w:ascii="Times New Roman" w:hAnsi="Times New Roman" w:cs="Times New Roman"/>
          <w:color w:val="000000"/>
          <w:sz w:val="28"/>
          <w:szCs w:val="28"/>
        </w:rPr>
        <w:t>или МФЦ.</w:t>
      </w:r>
    </w:p>
    <w:p w14:paraId="7890ED93" w14:textId="77777777" w:rsidR="00E332D8" w:rsidRPr="00DE422A" w:rsidRDefault="00E332D8" w:rsidP="00F42000">
      <w:pPr>
        <w:pStyle w:val="affff6"/>
        <w:ind w:firstLine="142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Местонахождение Министерства: </w:t>
      </w:r>
      <w:smartTag w:uri="urn:schemas-microsoft-com:office:smarttags" w:element="metricconverter">
        <w:smartTagPr>
          <w:attr w:name="ProductID" w:val="364021, г"/>
        </w:smartTagPr>
        <w:r w:rsidRPr="00DE422A">
          <w:rPr>
            <w:color w:val="000000"/>
            <w:sz w:val="28"/>
            <w:szCs w:val="28"/>
            <w:lang w:eastAsia="en-US"/>
          </w:rPr>
          <w:t>364021, г</w:t>
        </w:r>
      </w:smartTag>
      <w:r w:rsidRPr="00DE422A">
        <w:rPr>
          <w:color w:val="000000"/>
          <w:sz w:val="28"/>
          <w:szCs w:val="28"/>
          <w:lang w:eastAsia="en-US"/>
        </w:rPr>
        <w:t>. Грозный, ул. Санкт-Петербургская, 11.</w:t>
      </w:r>
    </w:p>
    <w:p w14:paraId="6AF70FD2" w14:textId="77777777" w:rsidR="00E332D8" w:rsidRPr="00DE422A" w:rsidRDefault="00E332D8" w:rsidP="00F42000">
      <w:pPr>
        <w:pStyle w:val="affff6"/>
        <w:ind w:firstLine="142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Официальный сайт Министерства в сети Интернет: </w:t>
      </w:r>
      <w:hyperlink r:id="rId9" w:history="1">
        <w:r w:rsidRPr="00DE422A">
          <w:rPr>
            <w:rStyle w:val="affff4"/>
            <w:color w:val="000000"/>
            <w:sz w:val="28"/>
            <w:szCs w:val="28"/>
          </w:rPr>
          <w:t>www.m</w:t>
        </w:r>
        <w:r w:rsidRPr="00DE422A">
          <w:rPr>
            <w:rStyle w:val="affff4"/>
            <w:color w:val="000000"/>
            <w:sz w:val="28"/>
            <w:szCs w:val="28"/>
            <w:lang w:val="en-US"/>
          </w:rPr>
          <w:t>s</w:t>
        </w:r>
        <w:proofErr w:type="spellStart"/>
        <w:r w:rsidRPr="00DE422A">
          <w:rPr>
            <w:rStyle w:val="affff4"/>
            <w:color w:val="000000"/>
            <w:sz w:val="28"/>
            <w:szCs w:val="28"/>
          </w:rPr>
          <w:t>gch</w:t>
        </w:r>
        <w:r w:rsidRPr="00DE422A">
          <w:rPr>
            <w:rStyle w:val="affff4"/>
            <w:color w:val="000000"/>
            <w:sz w:val="28"/>
            <w:szCs w:val="28"/>
            <w:lang w:val="en-US"/>
          </w:rPr>
          <w:t>chr</w:t>
        </w:r>
        <w:proofErr w:type="spellEnd"/>
        <w:r w:rsidRPr="00DE422A">
          <w:rPr>
            <w:rStyle w:val="affff4"/>
            <w:color w:val="000000"/>
            <w:sz w:val="28"/>
            <w:szCs w:val="28"/>
          </w:rPr>
          <w:t>.</w:t>
        </w:r>
        <w:proofErr w:type="spellStart"/>
        <w:r w:rsidRPr="00DE422A">
          <w:rPr>
            <w:rStyle w:val="affff4"/>
            <w:color w:val="000000"/>
            <w:sz w:val="28"/>
            <w:szCs w:val="28"/>
          </w:rPr>
          <w:t>ru</w:t>
        </w:r>
        <w:proofErr w:type="spellEnd"/>
      </w:hyperlink>
      <w:r w:rsidRPr="00DE422A">
        <w:rPr>
          <w:color w:val="000000"/>
          <w:sz w:val="28"/>
          <w:szCs w:val="28"/>
        </w:rPr>
        <w:t>.</w:t>
      </w:r>
    </w:p>
    <w:p w14:paraId="2326C907" w14:textId="77777777" w:rsidR="00E332D8" w:rsidRPr="00DE422A" w:rsidRDefault="00E332D8" w:rsidP="00F42000">
      <w:pPr>
        <w:pStyle w:val="affff6"/>
        <w:ind w:firstLine="142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Электронный адрес Министерства: </w:t>
      </w:r>
      <w:r w:rsidRPr="00DE422A">
        <w:rPr>
          <w:color w:val="000000"/>
          <w:sz w:val="28"/>
          <w:szCs w:val="28"/>
          <w:lang w:eastAsia="en-US"/>
        </w:rPr>
        <w:t>m</w:t>
      </w:r>
      <w:r w:rsidRPr="00DE422A">
        <w:rPr>
          <w:color w:val="000000"/>
          <w:sz w:val="28"/>
          <w:szCs w:val="28"/>
          <w:lang w:val="en-US" w:eastAsia="en-US"/>
        </w:rPr>
        <w:t>s</w:t>
      </w:r>
      <w:proofErr w:type="spellStart"/>
      <w:r w:rsidRPr="00DE422A">
        <w:rPr>
          <w:color w:val="000000"/>
          <w:sz w:val="28"/>
          <w:szCs w:val="28"/>
          <w:lang w:eastAsia="en-US"/>
        </w:rPr>
        <w:t>gkhchr</w:t>
      </w:r>
      <w:proofErr w:type="spellEnd"/>
      <w:r w:rsidRPr="00DE422A">
        <w:rPr>
          <w:color w:val="000000"/>
          <w:sz w:val="28"/>
          <w:szCs w:val="28"/>
          <w:lang w:eastAsia="en-US"/>
        </w:rPr>
        <w:t>@</w:t>
      </w:r>
      <w:proofErr w:type="spellStart"/>
      <w:r w:rsidRPr="00DE422A">
        <w:rPr>
          <w:color w:val="000000"/>
          <w:sz w:val="28"/>
          <w:szCs w:val="28"/>
          <w:lang w:val="en-US" w:eastAsia="en-US"/>
        </w:rPr>
        <w:t>mgkhs</w:t>
      </w:r>
      <w:proofErr w:type="spellEnd"/>
      <w:r w:rsidRPr="00DE422A">
        <w:rPr>
          <w:color w:val="000000"/>
          <w:sz w:val="28"/>
          <w:szCs w:val="28"/>
          <w:lang w:eastAsia="en-US"/>
        </w:rPr>
        <w:t>.</w:t>
      </w:r>
      <w:proofErr w:type="spellStart"/>
      <w:r w:rsidRPr="00DE422A">
        <w:rPr>
          <w:color w:val="000000"/>
          <w:sz w:val="28"/>
          <w:szCs w:val="28"/>
          <w:lang w:eastAsia="en-US"/>
        </w:rPr>
        <w:t>ru</w:t>
      </w:r>
      <w:proofErr w:type="spellEnd"/>
      <w:r w:rsidRPr="00DE422A">
        <w:rPr>
          <w:color w:val="000000"/>
          <w:sz w:val="28"/>
          <w:szCs w:val="28"/>
        </w:rPr>
        <w:t>.</w:t>
      </w:r>
    </w:p>
    <w:p w14:paraId="21FACE03" w14:textId="77777777" w:rsidR="00E332D8" w:rsidRPr="00DE422A" w:rsidRDefault="00E332D8" w:rsidP="00F42000">
      <w:pPr>
        <w:pStyle w:val="affff6"/>
        <w:ind w:firstLine="142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Справочный телефон: 8 (8712) 22-48-64.</w:t>
      </w:r>
    </w:p>
    <w:p w14:paraId="2DBE12F8" w14:textId="77777777" w:rsidR="00E332D8" w:rsidRPr="00DE422A" w:rsidRDefault="00E332D8" w:rsidP="00F42000">
      <w:pPr>
        <w:pStyle w:val="affff6"/>
        <w:ind w:firstLine="142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Факс: 22-25-92.</w:t>
      </w:r>
    </w:p>
    <w:p w14:paraId="6FEA91AD" w14:textId="77777777" w:rsidR="00E332D8" w:rsidRPr="00DE422A" w:rsidRDefault="00E332D8" w:rsidP="00F42000">
      <w:pPr>
        <w:pStyle w:val="affff6"/>
        <w:ind w:firstLine="142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График работы Министерства:</w:t>
      </w:r>
    </w:p>
    <w:p w14:paraId="14E39508" w14:textId="77777777" w:rsidR="00E332D8" w:rsidRPr="00DE422A" w:rsidRDefault="00E332D8" w:rsidP="00F42000">
      <w:pPr>
        <w:pStyle w:val="affff6"/>
        <w:ind w:firstLine="142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понедельник - пятница - с 9.00 до 18.00;</w:t>
      </w:r>
    </w:p>
    <w:p w14:paraId="79D91F0E" w14:textId="77777777" w:rsidR="00E332D8" w:rsidRPr="00DE422A" w:rsidRDefault="00E332D8" w:rsidP="00F42000">
      <w:pPr>
        <w:pStyle w:val="affff6"/>
        <w:ind w:firstLine="142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обеденный перерыв - с 13.00 до 14.00;</w:t>
      </w:r>
    </w:p>
    <w:p w14:paraId="19896369" w14:textId="77777777" w:rsidR="00E332D8" w:rsidRPr="00DE422A" w:rsidRDefault="00E332D8" w:rsidP="00F42000">
      <w:pPr>
        <w:pStyle w:val="affff6"/>
        <w:ind w:firstLine="142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выходные дни: суббота, воскресенье.</w:t>
      </w:r>
    </w:p>
    <w:p w14:paraId="46B7686B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Информация о местонахождении и графике работы МФЦ размещена на Едином портале сети центров и офисов "Мои Документы" Чеченской Республики в информационно-телекоммуникационной сети Интернет по адресу: https://rmfc-95.ru.</w:t>
      </w:r>
    </w:p>
    <w:p w14:paraId="052DB055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1.3.2. </w:t>
      </w:r>
      <w:bookmarkStart w:id="8" w:name="sub_132"/>
      <w:bookmarkEnd w:id="6"/>
      <w:r w:rsidRPr="00DE422A">
        <w:rPr>
          <w:color w:val="000000"/>
          <w:sz w:val="28"/>
          <w:szCs w:val="28"/>
        </w:rPr>
        <w:t>Информация по процедурам предоставления государственной услуги может предоставляться:</w:t>
      </w:r>
    </w:p>
    <w:p w14:paraId="44D27017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по телефону;</w:t>
      </w:r>
    </w:p>
    <w:p w14:paraId="5822F992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письменно;</w:t>
      </w:r>
    </w:p>
    <w:p w14:paraId="50CD405D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по электронной почте;</w:t>
      </w:r>
    </w:p>
    <w:p w14:paraId="6D2AFFF5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при личном обращении Заявителя.</w:t>
      </w:r>
    </w:p>
    <w:p w14:paraId="25AA417B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35"/>
      <w:bookmarkEnd w:id="8"/>
      <w:r w:rsidRPr="00DE422A">
        <w:rPr>
          <w:rFonts w:ascii="Times New Roman" w:hAnsi="Times New Roman" w:cs="Times New Roman"/>
          <w:color w:val="000000"/>
          <w:sz w:val="28"/>
          <w:szCs w:val="28"/>
        </w:rPr>
        <w:t>1.3.3. На официальном сайте Министерства содержится следующая информация:</w:t>
      </w:r>
    </w:p>
    <w:bookmarkEnd w:id="9"/>
    <w:p w14:paraId="0F9EDFAE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о месте нахождения и графике работы Министерства;</w:t>
      </w:r>
    </w:p>
    <w:p w14:paraId="5CF7E170" w14:textId="4D8AB489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-о перечне необходимых для предоставления государственной услуги документов, их формы, способ получения, в том числе в электронной форме;</w:t>
      </w:r>
    </w:p>
    <w:p w14:paraId="2C906D9D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о справочных телефонах Министерства (факс);</w:t>
      </w:r>
    </w:p>
    <w:p w14:paraId="3BC9F76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об адресе электронной почты Министерства в сети Интернет;</w:t>
      </w:r>
    </w:p>
    <w:p w14:paraId="4E24FC50" w14:textId="030ABA18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2ECE" w:rsidRPr="00FB2ECE">
        <w:rPr>
          <w:rFonts w:ascii="Times New Roman" w:hAnsi="Times New Roman" w:cs="Times New Roman"/>
          <w:color w:val="000000"/>
          <w:sz w:val="2"/>
          <w:szCs w:val="2"/>
        </w:rPr>
        <w:t xml:space="preserve"> 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адрес Портала государственных и муниципальных услуг (функций) Чеченской Республики;</w:t>
      </w:r>
    </w:p>
    <w:p w14:paraId="7BF0775B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о порядке получения информации по предоставлению государственной услуги.</w:t>
      </w:r>
    </w:p>
    <w:p w14:paraId="531FC648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36"/>
      <w:r w:rsidRPr="00DE422A">
        <w:rPr>
          <w:rFonts w:ascii="Times New Roman" w:hAnsi="Times New Roman" w:cs="Times New Roman"/>
          <w:color w:val="000000"/>
          <w:sz w:val="28"/>
          <w:szCs w:val="28"/>
        </w:rPr>
        <w:t>1.3.4. На информационном стенде Министерства размещается следующая информация:</w:t>
      </w:r>
    </w:p>
    <w:bookmarkEnd w:id="10"/>
    <w:p w14:paraId="0506AB7A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о месте нахождения и графике работы Министерства:</w:t>
      </w:r>
    </w:p>
    <w:p w14:paraId="6BED0956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 справочных телефонах Министерства, факсе, адресе электронной почты Министерства, адресе официального сайта Министерства в сети Интернет;</w:t>
      </w:r>
    </w:p>
    <w:p w14:paraId="7F8C13E9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адрес Портала государственных и муниципальных услуг (функций) Чеченской Республики;</w:t>
      </w:r>
    </w:p>
    <w:p w14:paraId="3BE4D299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о перечне необходимых для предоставления государственной услуги документов, их формы, способ получения, в том числе в электронной форме;</w:t>
      </w:r>
    </w:p>
    <w:p w14:paraId="54700249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14:paraId="6814880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о порядке получения информации по предоставлению государственной услуги.</w:t>
      </w:r>
    </w:p>
    <w:p w14:paraId="76B368C1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другим шрифтом.</w:t>
      </w:r>
    </w:p>
    <w:p w14:paraId="5BC6A9C0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37"/>
      <w:r w:rsidRPr="00DE422A">
        <w:rPr>
          <w:rFonts w:ascii="Times New Roman" w:hAnsi="Times New Roman" w:cs="Times New Roman"/>
          <w:color w:val="000000"/>
          <w:sz w:val="28"/>
          <w:szCs w:val="28"/>
        </w:rPr>
        <w:t>1.3.5. Информация о предоставлении государственной услуги, в том числе о ходе ее исполнения,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в сети Интернет, по факсу), региональной государственной информационной системе - Портал государственных и муниципальных услуг (функций) Чеченской Республики, посредством размещения на информационном стенде Министерства.</w:t>
      </w:r>
    </w:p>
    <w:p w14:paraId="6F6B0B7B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38"/>
      <w:bookmarkEnd w:id="11"/>
      <w:r w:rsidRPr="00DE422A">
        <w:rPr>
          <w:rFonts w:ascii="Times New Roman" w:hAnsi="Times New Roman" w:cs="Times New Roman"/>
          <w:color w:val="000000"/>
          <w:sz w:val="28"/>
          <w:szCs w:val="28"/>
        </w:rPr>
        <w:t>1.3.6. Информирование проводится в форме:</w:t>
      </w:r>
    </w:p>
    <w:bookmarkEnd w:id="12"/>
    <w:p w14:paraId="78A45AA0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устного информирования;</w:t>
      </w:r>
    </w:p>
    <w:p w14:paraId="5435B086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письменного информирования.</w:t>
      </w:r>
    </w:p>
    <w:p w14:paraId="2AC1DD06" w14:textId="24BAAA80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39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1.3.7. Устное информирование осуществляется 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ом Министерства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при обращении Заявителя за информацией лично или по телефону.</w:t>
      </w:r>
    </w:p>
    <w:bookmarkEnd w:id="13"/>
    <w:p w14:paraId="6A48E893" w14:textId="3FDCA31E" w:rsidR="00E332D8" w:rsidRPr="00DE422A" w:rsidRDefault="008526A9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26A9">
        <w:rPr>
          <w:rFonts w:ascii="Times New Roman" w:hAnsi="Times New Roman" w:cs="Times New Roman"/>
          <w:color w:val="000000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 Министерства</w:t>
      </w:r>
      <w:r w:rsidR="00E332D8" w:rsidRPr="00DE422A"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32D8" w:rsidRPr="00DE422A">
        <w:rPr>
          <w:rFonts w:ascii="Times New Roman" w:hAnsi="Times New Roman" w:cs="Times New Roman"/>
          <w:color w:val="000000"/>
          <w:sz w:val="28"/>
          <w:szCs w:val="28"/>
        </w:rPr>
        <w:t>е устное информирование, принимают все необходимые меры для предоставления полного и оперативного ответа на поставленные вопросы.</w:t>
      </w:r>
    </w:p>
    <w:p w14:paraId="0A0F2E7D" w14:textId="15AB50BC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Устное информирование каждого Заявителя осуществляется 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ом Министерства</w:t>
      </w:r>
      <w:r w:rsidR="008526A9"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в течение времени, необходимого для информирования Заявителя.</w:t>
      </w:r>
    </w:p>
    <w:p w14:paraId="03773826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При устном информировании по телефону сотрудник должен назвать фамилию, имя, отчество, замещаемую должность и наименование отдела.</w:t>
      </w:r>
    </w:p>
    <w:p w14:paraId="0FB1A8E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Во время разговора необходимо произносить слова четко, избегать посторонних разговоров с окружающими людьми и не прерывать разговор по причине поступления звонка на другой телефонный аппарат. В конце информирования сотрудник, осуществляющий прием и информирование, должен кратко подвести итоги и перечислить меры, которые необходимо принять (кто, когда и что должен сделать).</w:t>
      </w:r>
    </w:p>
    <w:p w14:paraId="2DA96802" w14:textId="4D1F325F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При устном обращении Заявителя (по телефону) 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ом Министерства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прием и информирование, дают ответ 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самостоятельно. Если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>должностн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о Министерства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, к которому обратился Заявитель, не может ответить на вопрос самостоятельно, то он может предложить обратиться письменно либо назначить другое удобное для Заявителя время.</w:t>
      </w:r>
    </w:p>
    <w:p w14:paraId="5707D02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310"/>
      <w:r w:rsidRPr="00DE422A">
        <w:rPr>
          <w:rFonts w:ascii="Times New Roman" w:hAnsi="Times New Roman" w:cs="Times New Roman"/>
          <w:color w:val="000000"/>
          <w:sz w:val="28"/>
          <w:szCs w:val="28"/>
        </w:rPr>
        <w:t>1.3.8.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в сети Интернет, по факсу).</w:t>
      </w:r>
    </w:p>
    <w:bookmarkEnd w:id="14"/>
    <w:p w14:paraId="61C8F6DA" w14:textId="60382D33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>должностн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>а Министерства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B2FA1C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6E31FA1B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Ответ на обращение Заявителя,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684BF10B" w14:textId="77777777" w:rsidR="00E332D8" w:rsidRPr="00DE422A" w:rsidRDefault="00E332D8" w:rsidP="00F42000">
      <w:pPr>
        <w:pStyle w:val="1"/>
        <w:jc w:val="center"/>
        <w:rPr>
          <w:rFonts w:ascii="Times New Roman" w:hAnsi="Times New Roman"/>
          <w:color w:val="000000"/>
        </w:rPr>
      </w:pPr>
      <w:bookmarkStart w:id="15" w:name="sub_200"/>
      <w:r w:rsidRPr="00DE422A">
        <w:rPr>
          <w:rFonts w:ascii="Times New Roman" w:hAnsi="Times New Roman"/>
          <w:color w:val="000000"/>
        </w:rPr>
        <w:t>2. Стандарт предоставления государственной услуги</w:t>
      </w:r>
    </w:p>
    <w:bookmarkEnd w:id="15"/>
    <w:p w14:paraId="446B1959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B849D1" w14:textId="7777777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sub_201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Наименование государственной услуги</w:t>
      </w:r>
    </w:p>
    <w:bookmarkEnd w:id="16"/>
    <w:p w14:paraId="1175FDA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Предоставление гражданам, вынужденно покинувшим город Херсон или часть Херсонской области и прибывшим в экстренном массовом порядке на территорию Чеченской Республики на постоянное место жительства, социальной выплаты на приобретение жилых помещений на основании выдаваемых государственных жилищных сертификатов и единовременных выплат на обзаведение имуществом.</w:t>
      </w:r>
    </w:p>
    <w:p w14:paraId="7690620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0DA480" w14:textId="7777777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sub_202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Наименование органа исполнительной власти, непосредственно предоставляющего государственную услугу</w:t>
      </w:r>
    </w:p>
    <w:bookmarkEnd w:id="17"/>
    <w:p w14:paraId="27EAF2FE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Государственную услугу предоставляет Министерство.</w:t>
      </w:r>
    </w:p>
    <w:p w14:paraId="61635CC3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EA9828" w14:textId="7777777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Другие участники государственной услуги</w:t>
      </w:r>
    </w:p>
    <w:p w14:paraId="277E29F1" w14:textId="6C5D5175" w:rsidR="00E332D8" w:rsidRPr="00DE422A" w:rsidRDefault="00E332D8" w:rsidP="0051729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государственной услуги также принимает участие </w:t>
      </w:r>
      <w:r w:rsidR="0051729C" w:rsidRPr="0051729C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51729C"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 Республики.</w:t>
      </w:r>
    </w:p>
    <w:p w14:paraId="2E1BC636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8FE047" w14:textId="7777777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8" w:name="sub_203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Результат предоставления государственной услуги</w:t>
      </w:r>
    </w:p>
    <w:bookmarkEnd w:id="18"/>
    <w:p w14:paraId="0715ED9D" w14:textId="187AB7D5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предоставления государственной услуги является:</w:t>
      </w:r>
    </w:p>
    <w:p w14:paraId="6F49530F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19" w:name="sub_204"/>
      <w:r w:rsidRPr="00DE422A">
        <w:rPr>
          <w:color w:val="000000"/>
          <w:sz w:val="28"/>
          <w:szCs w:val="28"/>
        </w:rPr>
        <w:t xml:space="preserve">1) предоставление государственной услуги в виде предоставления социальной выплаты на приобретение жилых помещений на основании выдаваемого государственного жилищного сертификата и единовременной выплаты на </w:t>
      </w:r>
      <w:r w:rsidRPr="00DE422A">
        <w:rPr>
          <w:color w:val="000000"/>
          <w:sz w:val="28"/>
          <w:szCs w:val="28"/>
        </w:rPr>
        <w:lastRenderedPageBreak/>
        <w:t xml:space="preserve">обзаведение имуществом (далее - соответственно социальная выплата, сертификат и </w:t>
      </w:r>
      <w:r w:rsidRPr="00AF3039">
        <w:rPr>
          <w:color w:val="000000"/>
          <w:sz w:val="28"/>
          <w:szCs w:val="28"/>
        </w:rPr>
        <w:t>единовременная выплата</w:t>
      </w:r>
      <w:r w:rsidRPr="00DE422A">
        <w:rPr>
          <w:color w:val="000000"/>
          <w:sz w:val="28"/>
          <w:szCs w:val="28"/>
        </w:rPr>
        <w:t>);</w:t>
      </w:r>
    </w:p>
    <w:p w14:paraId="6B045B09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20" w:name="anchor20"/>
      <w:bookmarkEnd w:id="20"/>
      <w:r w:rsidRPr="00DE422A">
        <w:rPr>
          <w:color w:val="000000"/>
          <w:sz w:val="28"/>
          <w:szCs w:val="28"/>
        </w:rPr>
        <w:t>2) отказ в предоставлении государственной услуги.</w:t>
      </w:r>
    </w:p>
    <w:p w14:paraId="31095405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21" w:name="sub_246"/>
      <w:bookmarkEnd w:id="19"/>
    </w:p>
    <w:p w14:paraId="4DE9054E" w14:textId="7777777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2.4.1. Сроки предоставления государственной услуги</w:t>
      </w:r>
    </w:p>
    <w:p w14:paraId="05B56F52" w14:textId="4E7EBAC9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22" w:name="sub_205"/>
      <w:bookmarkEnd w:id="21"/>
      <w:r w:rsidRPr="00DE422A">
        <w:rPr>
          <w:color w:val="000000"/>
          <w:sz w:val="28"/>
          <w:szCs w:val="28"/>
        </w:rPr>
        <w:t>2.4.1. Решение о предоставлении социальной выплаты (отказе в предоставлении) принимается в течение 5 рабочих дней, а в случае отсутствия документов у Заявителя, подтверждающих их проживание в городе Херсоне или части Херсонской области до 13 октября 2022 года</w:t>
      </w:r>
      <w:r w:rsidR="00AF3039">
        <w:rPr>
          <w:color w:val="000000"/>
          <w:sz w:val="28"/>
          <w:szCs w:val="28"/>
        </w:rPr>
        <w:t xml:space="preserve"> -</w:t>
      </w:r>
      <w:r w:rsidRPr="00DE422A">
        <w:rPr>
          <w:color w:val="000000"/>
          <w:sz w:val="28"/>
          <w:szCs w:val="28"/>
        </w:rPr>
        <w:t xml:space="preserve"> в течение 15 рабочих дней со дня </w:t>
      </w:r>
      <w:r w:rsidR="00F42000" w:rsidRPr="00534B94">
        <w:rPr>
          <w:color w:val="000000"/>
          <w:sz w:val="28"/>
          <w:szCs w:val="28"/>
        </w:rPr>
        <w:t xml:space="preserve">поступления заявления о предоставлении </w:t>
      </w:r>
      <w:r w:rsidR="00AF3039" w:rsidRPr="00534B94">
        <w:rPr>
          <w:color w:val="000000"/>
          <w:sz w:val="28"/>
          <w:szCs w:val="28"/>
        </w:rPr>
        <w:t>социальной</w:t>
      </w:r>
      <w:r w:rsidR="00F42000" w:rsidRPr="00534B94">
        <w:rPr>
          <w:color w:val="000000"/>
          <w:sz w:val="28"/>
          <w:szCs w:val="28"/>
        </w:rPr>
        <w:t xml:space="preserve"> выплаты в Министерство</w:t>
      </w:r>
      <w:r w:rsidR="00AF3039">
        <w:rPr>
          <w:color w:val="000000"/>
          <w:sz w:val="28"/>
          <w:szCs w:val="28"/>
        </w:rPr>
        <w:t>.</w:t>
      </w:r>
    </w:p>
    <w:p w14:paraId="43712045" w14:textId="43D31232" w:rsidR="00AF3039" w:rsidRPr="00AF3039" w:rsidRDefault="00AF3039" w:rsidP="00AF3039">
      <w:pPr>
        <w:pStyle w:val="ConsPlusNormal"/>
        <w:spacing w:line="360" w:lineRule="exact"/>
        <w:ind w:firstLine="539"/>
        <w:jc w:val="both"/>
        <w:rPr>
          <w:rFonts w:eastAsia="Times New Roman"/>
          <w:color w:val="000000"/>
          <w:kern w:val="3"/>
          <w:sz w:val="28"/>
          <w:szCs w:val="28"/>
        </w:rPr>
      </w:pPr>
      <w:bookmarkStart w:id="23" w:name="anchor23"/>
      <w:bookmarkEnd w:id="23"/>
      <w:r w:rsidRPr="00AF3039">
        <w:rPr>
          <w:rFonts w:eastAsia="Times New Roman"/>
          <w:color w:val="000000"/>
          <w:kern w:val="3"/>
          <w:sz w:val="28"/>
          <w:szCs w:val="28"/>
        </w:rPr>
        <w:t xml:space="preserve">В случае принятия положительного решения сертификат направляется </w:t>
      </w:r>
      <w:r w:rsidR="008526A9">
        <w:rPr>
          <w:rFonts w:eastAsia="Times New Roman"/>
          <w:color w:val="000000"/>
          <w:kern w:val="3"/>
          <w:sz w:val="28"/>
          <w:szCs w:val="28"/>
        </w:rPr>
        <w:t>Заявителю</w:t>
      </w:r>
      <w:r w:rsidRPr="00AF3039">
        <w:rPr>
          <w:rFonts w:eastAsia="Times New Roman"/>
          <w:color w:val="000000"/>
          <w:kern w:val="3"/>
          <w:sz w:val="28"/>
          <w:szCs w:val="28"/>
        </w:rPr>
        <w:t xml:space="preserve"> по электронной почте, указанной в заявлении, или выдается на бумажном носителе в МФЦ или в уполномоченном органе. В случае принятия решения об отказе в выдаче сертификата </w:t>
      </w:r>
      <w:r w:rsidR="008526A9">
        <w:rPr>
          <w:rFonts w:eastAsia="Times New Roman"/>
          <w:color w:val="000000"/>
          <w:kern w:val="3"/>
          <w:sz w:val="28"/>
          <w:szCs w:val="28"/>
        </w:rPr>
        <w:t>Заявитель</w:t>
      </w:r>
      <w:r w:rsidRPr="00AF3039">
        <w:rPr>
          <w:rFonts w:eastAsia="Times New Roman"/>
          <w:color w:val="000000"/>
          <w:kern w:val="3"/>
          <w:sz w:val="28"/>
          <w:szCs w:val="28"/>
        </w:rPr>
        <w:t xml:space="preserve"> уведомляется о принятом решении </w:t>
      </w:r>
      <w:r w:rsidR="008526A9" w:rsidRPr="00AF3039">
        <w:rPr>
          <w:rFonts w:eastAsia="Times New Roman"/>
          <w:color w:val="000000"/>
          <w:kern w:val="3"/>
          <w:sz w:val="28"/>
          <w:szCs w:val="28"/>
        </w:rPr>
        <w:t xml:space="preserve">в течении 3 рабочих дней </w:t>
      </w:r>
      <w:r w:rsidRPr="00AF3039">
        <w:rPr>
          <w:rFonts w:eastAsia="Times New Roman"/>
          <w:color w:val="000000"/>
          <w:kern w:val="3"/>
          <w:sz w:val="28"/>
          <w:szCs w:val="28"/>
        </w:rPr>
        <w:t>с обоснованием отказа.</w:t>
      </w:r>
    </w:p>
    <w:p w14:paraId="6562B1EE" w14:textId="35CC1DC1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2.4.2. Решение о перечислении социальной выплаты (отказе в перечислении социальной выплаты) принимается </w:t>
      </w:r>
      <w:r w:rsidR="00AF3039" w:rsidRPr="005C3283">
        <w:rPr>
          <w:color w:val="000000"/>
          <w:sz w:val="28"/>
          <w:szCs w:val="28"/>
        </w:rPr>
        <w:t xml:space="preserve">в срок, не превышающий </w:t>
      </w:r>
      <w:r w:rsidR="00AF3039">
        <w:rPr>
          <w:color w:val="000000"/>
          <w:sz w:val="28"/>
          <w:szCs w:val="28"/>
        </w:rPr>
        <w:t>3</w:t>
      </w:r>
      <w:r w:rsidRPr="00DE422A">
        <w:rPr>
          <w:color w:val="000000"/>
          <w:sz w:val="28"/>
          <w:szCs w:val="28"/>
        </w:rPr>
        <w:t xml:space="preserve"> рабочих дней со дня получения заявления о перечислении социальной выплаты и всех необходимых документов, и направляется Заявителю.</w:t>
      </w:r>
    </w:p>
    <w:p w14:paraId="1650D8F2" w14:textId="21A89BDC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24" w:name="anchor24"/>
      <w:bookmarkEnd w:id="24"/>
      <w:r w:rsidRPr="00DE422A">
        <w:rPr>
          <w:color w:val="000000"/>
          <w:sz w:val="28"/>
          <w:szCs w:val="28"/>
        </w:rPr>
        <w:t xml:space="preserve">2.4.3. Перечисление социальной выплаты осуществляется Министерством в течение </w:t>
      </w:r>
      <w:r w:rsidR="00AF3039">
        <w:rPr>
          <w:color w:val="000000"/>
          <w:sz w:val="28"/>
          <w:szCs w:val="28"/>
        </w:rPr>
        <w:t>4</w:t>
      </w:r>
      <w:r w:rsidRPr="00DE422A">
        <w:rPr>
          <w:color w:val="000000"/>
          <w:sz w:val="28"/>
          <w:szCs w:val="28"/>
        </w:rPr>
        <w:t xml:space="preserve"> рабочих дней со дня принятия соответствующего решения о перечислении социальной выплаты.</w:t>
      </w:r>
    </w:p>
    <w:p w14:paraId="369F7B74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</w:p>
    <w:p w14:paraId="58246EC9" w14:textId="530AEAEA" w:rsidR="00E332D8" w:rsidRPr="00DE422A" w:rsidRDefault="00E332D8" w:rsidP="0051729C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Перечень нормативных правовых актов, непосредственно регулирующих предоставление государственной услуги</w:t>
      </w:r>
    </w:p>
    <w:bookmarkEnd w:id="22"/>
    <w:p w14:paraId="08BAF934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Предоставление государственной услуги осуществляется в соответствии с:</w:t>
      </w:r>
    </w:p>
    <w:p w14:paraId="07F6EDC0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25" w:name="sub_206"/>
      <w:r w:rsidRPr="00DE422A">
        <w:rPr>
          <w:color w:val="000000"/>
          <w:sz w:val="28"/>
          <w:szCs w:val="28"/>
        </w:rPr>
        <w:t xml:space="preserve">- </w:t>
      </w:r>
      <w:hyperlink r:id="rId10" w:history="1">
        <w:r w:rsidRPr="00DE422A">
          <w:rPr>
            <w:rStyle w:val="affff4"/>
            <w:color w:val="000000"/>
            <w:sz w:val="28"/>
            <w:szCs w:val="28"/>
          </w:rPr>
          <w:t>Конституцией</w:t>
        </w:r>
      </w:hyperlink>
      <w:r w:rsidRPr="00DE422A">
        <w:rPr>
          <w:color w:val="000000"/>
          <w:sz w:val="28"/>
          <w:szCs w:val="28"/>
        </w:rPr>
        <w:t xml:space="preserve"> Российской Федерации;</w:t>
      </w:r>
    </w:p>
    <w:p w14:paraId="270B9886" w14:textId="5C701D03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</w:t>
      </w:r>
      <w:hyperlink r:id="rId11" w:history="1">
        <w:r w:rsidRPr="00DE422A">
          <w:rPr>
            <w:rStyle w:val="affff4"/>
            <w:color w:val="000000"/>
            <w:sz w:val="28"/>
            <w:szCs w:val="28"/>
          </w:rPr>
          <w:t>Федеральным законом</w:t>
        </w:r>
      </w:hyperlink>
      <w:r w:rsidRPr="00DE422A">
        <w:rPr>
          <w:color w:val="000000"/>
          <w:sz w:val="28"/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14:paraId="02E701E2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12" w:history="1">
        <w:r w:rsidRPr="00DE422A">
          <w:rPr>
            <w:rStyle w:val="affff4"/>
            <w:color w:val="000000"/>
            <w:sz w:val="28"/>
            <w:szCs w:val="28"/>
          </w:rPr>
          <w:t>Федеральным законом</w:t>
        </w:r>
      </w:hyperlink>
      <w:r w:rsidRPr="00DE422A">
        <w:rPr>
          <w:color w:val="000000"/>
          <w:sz w:val="28"/>
          <w:szCs w:val="28"/>
        </w:rPr>
        <w:t xml:space="preserve"> от 06.04.2011 № 63-ФЗ "Об электронной подписи";</w:t>
      </w:r>
    </w:p>
    <w:p w14:paraId="733FED3A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13" w:history="1">
        <w:r w:rsidRPr="00DE422A">
          <w:rPr>
            <w:rStyle w:val="affff4"/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14:paraId="767CB7C4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14" w:history="1">
        <w:r w:rsidRPr="00DE422A">
          <w:rPr>
            <w:rStyle w:val="affff4"/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Российской Федерации от 16.08.2012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14:paraId="29A2C820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15" w:history="1">
        <w:r w:rsidRPr="00DE422A">
          <w:rPr>
            <w:rStyle w:val="affff4"/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Российской Федерации от 25.08.2012 № 852 "Об утверждении Правил использования усиленной квалифицированной </w:t>
      </w:r>
      <w:r w:rsidRPr="00DE422A">
        <w:rPr>
          <w:color w:val="000000"/>
          <w:sz w:val="28"/>
          <w:szCs w:val="28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14:paraId="64E43915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16" w:history="1">
        <w:r w:rsidRPr="00DE422A">
          <w:rPr>
            <w:rStyle w:val="affff4"/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Российской Федерации от 26.03.2016 № 236 "О требованиях к предоставлению в электронной форме государственных и муниципальных услуг";</w:t>
      </w:r>
    </w:p>
    <w:p w14:paraId="226EC315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17" w:history="1">
        <w:r w:rsidRPr="00DE422A">
          <w:rPr>
            <w:rStyle w:val="affff4"/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Российской Федерации от 21.10.2022 N 1876 "О реализации мероприятий по переселению жителей г. Херсона и части Херсонской области, вынужденно покинувших место постоянного проживания и прибывших в экстренном массовом порядке на иные территории";</w:t>
      </w:r>
    </w:p>
    <w:p w14:paraId="17277FC6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18" w:history="1">
        <w:r w:rsidRPr="00DE422A">
          <w:rPr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Чеченской Республики от 31.05.2022 № 142 "Об утверждении порядка разработки и утверждения административных регламентов предоставления государственных услуг органами исполнительной власти Чеченской Республики и признании утратившими силу некоторых актов Правительства Чеченской Республики";</w:t>
      </w:r>
    </w:p>
    <w:p w14:paraId="615D997B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19" w:history="1">
        <w:r w:rsidRPr="00DE422A">
          <w:rPr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Чеченской Республики от 03.11.2015 № 207 "Об утверждении Положения о Министерстве строительства и жилищно-коммунального хозяйства Чеченской Республики";</w:t>
      </w:r>
    </w:p>
    <w:p w14:paraId="268040E7" w14:textId="77777777" w:rsidR="004816ED" w:rsidRDefault="00E332D8" w:rsidP="004816ED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20" w:history="1">
        <w:r w:rsidRPr="00DE422A">
          <w:rPr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Чеченской Республики от 28.12.2010 № 221 "О государственной информационной системе Чеченской Республики "Реестр государственных и муниципальных услуг (функций)";</w:t>
      </w:r>
      <w:r w:rsidR="004816ED" w:rsidRPr="004816ED">
        <w:rPr>
          <w:color w:val="000000"/>
          <w:sz w:val="28"/>
          <w:szCs w:val="28"/>
        </w:rPr>
        <w:t xml:space="preserve"> </w:t>
      </w:r>
    </w:p>
    <w:p w14:paraId="5ED5F99F" w14:textId="21469C69" w:rsidR="00E332D8" w:rsidRPr="00DE422A" w:rsidRDefault="004816ED" w:rsidP="004816ED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21" w:history="1">
        <w:r w:rsidRPr="00DE422A">
          <w:rPr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Чеченской Республики от 22.11.2022 № 292 "О предоставлении единовременной выплаты на обзаведение имуществом и социальной выплаты на приобретение жилого помещения на основании выдаваемых государственных жилищных сертификатов жителям города Херсона и Херсонской области, вынужденно покинувшим место постоянного проживания и прибывшим в экстренном массовом порядке на территорию Чеченской Республики на постоянное место жительства";</w:t>
      </w:r>
    </w:p>
    <w:p w14:paraId="51D61EDB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hyperlink r:id="rId22" w:history="1">
        <w:r w:rsidRPr="00DE422A">
          <w:rPr>
            <w:color w:val="000000"/>
            <w:sz w:val="28"/>
            <w:szCs w:val="28"/>
          </w:rPr>
          <w:t>распоряжение</w:t>
        </w:r>
      </w:hyperlink>
      <w:r w:rsidRPr="00DE422A">
        <w:rPr>
          <w:color w:val="000000"/>
          <w:sz w:val="28"/>
          <w:szCs w:val="28"/>
        </w:rPr>
        <w:t xml:space="preserve"> Правительства Чеченской Республики от 10.09.2012 № 278-р "Об утверждении Реестра государственных услуг, предоставляемых органами исполнительной власти Чеченской Республики";</w:t>
      </w:r>
    </w:p>
    <w:p w14:paraId="1E6A8616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</w:p>
    <w:p w14:paraId="77A6BB40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</w:p>
    <w:p w14:paraId="526A8E78" w14:textId="4EC65F51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Исчерпывающий перечень документов, необходимых для предоставления государственной услуги </w:t>
      </w:r>
    </w:p>
    <w:p w14:paraId="5CBBC3FE" w14:textId="77777777" w:rsidR="00E332D8" w:rsidRPr="00DE422A" w:rsidRDefault="00E332D8" w:rsidP="00F42000">
      <w:pPr>
        <w:pStyle w:val="ConsPlusNormal"/>
        <w:spacing w:line="360" w:lineRule="exact"/>
        <w:ind w:firstLine="540"/>
        <w:jc w:val="both"/>
        <w:rPr>
          <w:color w:val="000000"/>
          <w:sz w:val="28"/>
          <w:szCs w:val="28"/>
        </w:rPr>
      </w:pPr>
      <w:bookmarkStart w:id="26" w:name="sub_264"/>
      <w:bookmarkEnd w:id="25"/>
      <w:r w:rsidRPr="00DE422A">
        <w:rPr>
          <w:color w:val="000000"/>
          <w:sz w:val="28"/>
          <w:szCs w:val="28"/>
        </w:rPr>
        <w:t>2.6.1. Для получения сертификата Заявитель представляет в Министерство либо МФЦ следующие документы:</w:t>
      </w:r>
    </w:p>
    <w:p w14:paraId="2A5AD558" w14:textId="77777777" w:rsidR="00E332D8" w:rsidRPr="00DE422A" w:rsidRDefault="00E332D8" w:rsidP="00F42000">
      <w:pPr>
        <w:pStyle w:val="ConsPlusNormal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1) заявление о предоставлении сертификата с указанием членов семьи по форме, утвержденной постановлением Правительства Чеченской Республики от 22 ноября 2022 года № 292;</w:t>
      </w:r>
    </w:p>
    <w:p w14:paraId="79B76449" w14:textId="77777777" w:rsidR="00E332D8" w:rsidRPr="00DE422A" w:rsidRDefault="00E332D8" w:rsidP="00F42000">
      <w:pPr>
        <w:pStyle w:val="affff6"/>
        <w:ind w:firstLine="567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2) документы, удостоверяющие личность Заявителя, членов его семьи (паспорт гражданина Российской Федерации или иные документы, удостоверяющие личность, в том числе, выданные органами публичной власти Херсонской области, органами государственной власти Украины, органами местного самоуправления Украины и (или) удостоверенные нотариусами Украины, подтверждающие гражданское состояние;</w:t>
      </w:r>
    </w:p>
    <w:p w14:paraId="0B8F4420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lastRenderedPageBreak/>
        <w:t>3) документы, удостоверяющие факт постоянного проживания в городе Херсоне или части Херсонской области Заявителя и членов его семьи (паспорт гражданина Российской Федерации, содержащий отметку о регистрации по месту жительства, иные документы либо документ, подтверждающий право собственности на недвижимое имущество в городе Херсоне или части Херсонской области, с приложением объяснения гражданина, подтверждающего факт постоянного проживания в г. Херсоне или части Херсонской области, в случае если у такого гражданина документ, удостоверяющий факт его постоянного проживания на указанных территориях, отсутствует);</w:t>
      </w:r>
    </w:p>
    <w:p w14:paraId="12353FFE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27" w:name="anchor31"/>
      <w:bookmarkEnd w:id="27"/>
      <w:r w:rsidRPr="00DE422A">
        <w:rPr>
          <w:color w:val="000000"/>
          <w:sz w:val="28"/>
          <w:szCs w:val="28"/>
        </w:rPr>
        <w:t>4) в случае обращения представителя Заявителя - документы, подтверждающие его личность и полномочия.</w:t>
      </w:r>
    </w:p>
    <w:p w14:paraId="1FE4A7E0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Документы, составленные на украинском языке, представляются с переводом на русский язык, оформляемым в простой письменной форме.</w:t>
      </w:r>
    </w:p>
    <w:p w14:paraId="2209037C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В случае отсутствия документов у Заявителя, подтверждающих их проживание в городе Херсоне или части Херсонской области до 13 октября 2022 года, Министерство направляет запрос в межведомственную комиссию при Правительстве Херсонской области по вопросам взаимодействия с уполномоченными органами исполнительной власти субъектов Российской Федерации, в целях реализации мероприятий, направленных на оказание поддержки гражданам Российской Федерации, покинувшим город Херсон и Херсонскую область, с целью подтверждения проживания гражданина на территории города Херсона или части Херсонской области.</w:t>
      </w:r>
    </w:p>
    <w:p w14:paraId="4ED76DFC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28" w:name="anchor30"/>
      <w:bookmarkStart w:id="29" w:name="anchor32"/>
      <w:bookmarkEnd w:id="28"/>
      <w:bookmarkEnd w:id="29"/>
      <w:r w:rsidRPr="00DE422A">
        <w:rPr>
          <w:color w:val="000000"/>
          <w:sz w:val="28"/>
          <w:szCs w:val="28"/>
        </w:rPr>
        <w:t>2.6.2. Для перечисления социальной выплаты Заявитель в срок не более 7 месяцев после получения сертификата представляет в Министерство или МФЦ:</w:t>
      </w:r>
    </w:p>
    <w:p w14:paraId="39A33064" w14:textId="6CCA6C35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30" w:name="anchor33"/>
      <w:bookmarkEnd w:id="30"/>
      <w:r w:rsidRPr="00DE422A">
        <w:rPr>
          <w:color w:val="000000"/>
          <w:sz w:val="28"/>
          <w:szCs w:val="28"/>
        </w:rPr>
        <w:t>1) заявление о перечислении социальной выплаты по форме, утвержденной постановлением Правительства Чеченской Республики от 22 ноября 2022 года № 292</w:t>
      </w:r>
      <w:r w:rsidR="00C72B83">
        <w:rPr>
          <w:color w:val="000000"/>
          <w:sz w:val="28"/>
          <w:szCs w:val="28"/>
        </w:rPr>
        <w:t>;</w:t>
      </w:r>
    </w:p>
    <w:p w14:paraId="44844FFC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31" w:name="anchor34"/>
      <w:bookmarkStart w:id="32" w:name="anchor35"/>
      <w:bookmarkEnd w:id="31"/>
      <w:bookmarkEnd w:id="32"/>
      <w:r w:rsidRPr="00DE422A">
        <w:rPr>
          <w:color w:val="000000"/>
          <w:sz w:val="28"/>
          <w:szCs w:val="28"/>
        </w:rPr>
        <w:t>2) документы, удостоверяющие личность Заявителя (паспорт гражданина Российской Федерации или иные документы, удостоверяющие личность);</w:t>
      </w:r>
    </w:p>
    <w:p w14:paraId="22FD405A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3) оригинал сертификата;</w:t>
      </w:r>
    </w:p>
    <w:p w14:paraId="689A934F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33" w:name="anchor36"/>
      <w:bookmarkEnd w:id="33"/>
      <w:r w:rsidRPr="00DE422A">
        <w:rPr>
          <w:color w:val="000000"/>
          <w:sz w:val="28"/>
          <w:szCs w:val="28"/>
        </w:rPr>
        <w:t>4) договор купли-продажи жилого помещения, на которое в установленном законодательством порядке зарегистрирован переход права собственности к Заявителю (членам его семьи), с указанием реквизитов счета продавца;</w:t>
      </w:r>
    </w:p>
    <w:p w14:paraId="0D123D01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34" w:name="anchor37"/>
      <w:bookmarkEnd w:id="34"/>
      <w:r w:rsidRPr="00DE422A">
        <w:rPr>
          <w:color w:val="000000"/>
          <w:sz w:val="28"/>
          <w:szCs w:val="28"/>
        </w:rPr>
        <w:t>5) выписку из Единого государственного реестра недвижимости (далее - ЕГРН), подтверждающая факт государственной регистрации перехода права собственности на жилое помещение. В случае, если указанный документ не представлен Заявителем, он представляются по межведомственному запросу Министерства федеральным органом исполнительной власти, уполномоченным в области государственной регистрации прав на недвижимое имущество и сделок с ним;</w:t>
      </w:r>
    </w:p>
    <w:p w14:paraId="0FBB1A25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35" w:name="anchor38"/>
      <w:bookmarkEnd w:id="35"/>
      <w:r w:rsidRPr="00DE422A">
        <w:rPr>
          <w:color w:val="000000"/>
          <w:sz w:val="28"/>
          <w:szCs w:val="28"/>
        </w:rPr>
        <w:t>6) в случае обращения законного представителя Заявителя - документы, подтверждающие его личность и полномочия.</w:t>
      </w:r>
    </w:p>
    <w:p w14:paraId="17E6BB8F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36" w:name="anchor39"/>
      <w:bookmarkEnd w:id="36"/>
      <w:r w:rsidRPr="00DE422A">
        <w:rPr>
          <w:color w:val="000000"/>
          <w:sz w:val="28"/>
          <w:szCs w:val="28"/>
        </w:rPr>
        <w:t xml:space="preserve">2.6.3. Заявления и документы, указанные в </w:t>
      </w:r>
      <w:hyperlink r:id="rId23" w:anchor="anchor27" w:history="1">
        <w:r w:rsidRPr="00DE422A">
          <w:rPr>
            <w:color w:val="000000"/>
            <w:sz w:val="28"/>
            <w:szCs w:val="28"/>
          </w:rPr>
          <w:t>пунктах 2.6.1 - 2.6.2</w:t>
        </w:r>
      </w:hyperlink>
      <w:r w:rsidRPr="00DE422A">
        <w:rPr>
          <w:color w:val="000000"/>
          <w:sz w:val="28"/>
          <w:szCs w:val="28"/>
        </w:rPr>
        <w:t xml:space="preserve"> Регламента, могут быть представлены в Министерство или в МФЦ непосредственно либо направлены заказным почтовым отправлением с уведомлением о вручении.</w:t>
      </w:r>
    </w:p>
    <w:p w14:paraId="09B626AF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Министерство и МФЦ не вправе требовать от Заявителя представления документов, не предусмотренных Регламентом.</w:t>
      </w:r>
    </w:p>
    <w:p w14:paraId="31EBC4FC" w14:textId="77777777" w:rsidR="00E332D8" w:rsidRPr="00DE422A" w:rsidRDefault="00E332D8" w:rsidP="00F420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207"/>
      <w:bookmarkEnd w:id="26"/>
    </w:p>
    <w:p w14:paraId="3CF0C1F4" w14:textId="7777777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8" w:name="sub_208"/>
      <w:bookmarkEnd w:id="37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государственной услуги</w:t>
      </w:r>
    </w:p>
    <w:bookmarkEnd w:id="38"/>
    <w:p w14:paraId="64B2D520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14:paraId="3BA720D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3A762" w14:textId="0968CC27" w:rsidR="00E332D8" w:rsidRPr="00DE422A" w:rsidRDefault="00E332D8" w:rsidP="00F420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9" w:name="sub_209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2.8. </w:t>
      </w:r>
      <w:r w:rsidR="00753EA5"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</w:t>
      </w: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речень оснований для приостановления или отказа в предоставлении государственной услуги или оставления обращения без ответа </w:t>
      </w:r>
    </w:p>
    <w:p w14:paraId="56D298BC" w14:textId="47102BA9" w:rsidR="00E332D8" w:rsidRPr="00C72B83" w:rsidRDefault="00E332D8" w:rsidP="00C72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40" w:name="sub_291"/>
      <w:bookmarkEnd w:id="39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2.8.1. </w:t>
      </w:r>
      <w:bookmarkStart w:id="41" w:name="sub_292"/>
      <w:bookmarkEnd w:id="40"/>
      <w:r w:rsidRPr="00C72B8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Основаниями для отказа в предоставлении сертификата являются:</w:t>
      </w:r>
    </w:p>
    <w:p w14:paraId="683A5450" w14:textId="63871CC5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42" w:name="anchor56"/>
      <w:bookmarkEnd w:id="42"/>
      <w:r w:rsidRPr="00DE422A">
        <w:rPr>
          <w:color w:val="000000"/>
          <w:sz w:val="28"/>
          <w:szCs w:val="28"/>
        </w:rPr>
        <w:t xml:space="preserve">1) несоответствие Заявителя на день обращения критериям, предусмотренным </w:t>
      </w:r>
      <w:hyperlink r:id="rId24" w:history="1">
        <w:r w:rsidRPr="00DE422A">
          <w:rPr>
            <w:rStyle w:val="affff4"/>
            <w:color w:val="000000"/>
            <w:sz w:val="28"/>
            <w:szCs w:val="28"/>
          </w:rPr>
          <w:t xml:space="preserve">пунктом </w:t>
        </w:r>
      </w:hyperlink>
      <w:r w:rsidRPr="00DE422A">
        <w:rPr>
          <w:color w:val="000000"/>
          <w:sz w:val="28"/>
          <w:szCs w:val="28"/>
        </w:rPr>
        <w:t xml:space="preserve">5 Положения о порядке и условиях предоставления гражданам, вынужденно покинувшим город Херсон или часть Херсонской области и прибывшим в экстренном массовом порядке на территорию Чеченской Республики на постоянное место жительства, социальной выплаты на приобретение жилых помещений, утвержденного </w:t>
      </w:r>
      <w:hyperlink r:id="rId25" w:history="1">
        <w:r w:rsidRPr="00DE422A">
          <w:rPr>
            <w:rStyle w:val="affff4"/>
            <w:color w:val="000000"/>
            <w:sz w:val="28"/>
            <w:szCs w:val="28"/>
          </w:rPr>
          <w:t>постановлением</w:t>
        </w:r>
      </w:hyperlink>
      <w:r w:rsidRPr="00DE422A">
        <w:rPr>
          <w:color w:val="000000"/>
          <w:sz w:val="28"/>
          <w:szCs w:val="28"/>
        </w:rPr>
        <w:t xml:space="preserve"> Правительства Чеченской Республики от 22.11.2022 </w:t>
      </w:r>
      <w:r w:rsidR="00C72B83">
        <w:rPr>
          <w:color w:val="000000"/>
          <w:sz w:val="28"/>
          <w:szCs w:val="28"/>
        </w:rPr>
        <w:t>№</w:t>
      </w:r>
      <w:r w:rsidRPr="00DE422A">
        <w:rPr>
          <w:color w:val="000000"/>
          <w:sz w:val="28"/>
          <w:szCs w:val="28"/>
        </w:rPr>
        <w:t> 292 (далее - Положение);</w:t>
      </w:r>
    </w:p>
    <w:p w14:paraId="20C1701C" w14:textId="3178EB18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43" w:name="anchor57"/>
      <w:bookmarkEnd w:id="43"/>
      <w:r w:rsidRPr="00DE422A">
        <w:rPr>
          <w:color w:val="000000"/>
          <w:sz w:val="28"/>
          <w:szCs w:val="28"/>
        </w:rPr>
        <w:t xml:space="preserve">2) несоответствие документов, представленных Заявителем, требованиям, установленным </w:t>
      </w:r>
      <w:hyperlink r:id="rId26" w:anchor="anchor26" w:history="1">
        <w:r w:rsidRPr="00DE422A">
          <w:rPr>
            <w:rStyle w:val="affff4"/>
            <w:color w:val="000000"/>
            <w:sz w:val="28"/>
            <w:szCs w:val="28"/>
          </w:rPr>
          <w:t xml:space="preserve">пунктом </w:t>
        </w:r>
        <w:r w:rsidR="00C72B83">
          <w:rPr>
            <w:rStyle w:val="affff4"/>
            <w:color w:val="000000"/>
            <w:sz w:val="28"/>
            <w:szCs w:val="28"/>
          </w:rPr>
          <w:t>5</w:t>
        </w:r>
      </w:hyperlink>
      <w:r w:rsidRPr="00DE422A">
        <w:rPr>
          <w:color w:val="000000"/>
          <w:sz w:val="28"/>
          <w:szCs w:val="28"/>
        </w:rPr>
        <w:t xml:space="preserve"> </w:t>
      </w:r>
      <w:r w:rsidR="00C72B83" w:rsidRPr="00DE422A">
        <w:rPr>
          <w:color w:val="000000"/>
          <w:sz w:val="28"/>
          <w:szCs w:val="28"/>
        </w:rPr>
        <w:t>Положени</w:t>
      </w:r>
      <w:r w:rsidR="00C72B83">
        <w:rPr>
          <w:color w:val="000000"/>
          <w:sz w:val="28"/>
          <w:szCs w:val="28"/>
        </w:rPr>
        <w:t>я</w:t>
      </w:r>
      <w:r w:rsidRPr="00DE422A">
        <w:rPr>
          <w:color w:val="000000"/>
          <w:sz w:val="28"/>
          <w:szCs w:val="28"/>
        </w:rPr>
        <w:t>;</w:t>
      </w:r>
    </w:p>
    <w:p w14:paraId="37F69CFE" w14:textId="66B26678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44" w:name="anchor58"/>
      <w:bookmarkEnd w:id="44"/>
      <w:r w:rsidRPr="00DE422A">
        <w:rPr>
          <w:color w:val="000000"/>
          <w:sz w:val="28"/>
          <w:szCs w:val="28"/>
        </w:rPr>
        <w:t xml:space="preserve">3) </w:t>
      </w:r>
      <w:proofErr w:type="spellStart"/>
      <w:r w:rsidRPr="00DE422A">
        <w:rPr>
          <w:color w:val="000000"/>
          <w:sz w:val="28"/>
          <w:szCs w:val="28"/>
        </w:rPr>
        <w:t>неподтверждение</w:t>
      </w:r>
      <w:proofErr w:type="spellEnd"/>
      <w:r w:rsidRPr="00DE422A">
        <w:rPr>
          <w:color w:val="000000"/>
          <w:sz w:val="28"/>
          <w:szCs w:val="28"/>
        </w:rPr>
        <w:t xml:space="preserve"> проживания Заявителя (членов его семьи) в городе Херсоне или части Херсонской области до 13 октября 2022 года</w:t>
      </w:r>
      <w:r w:rsidR="00C72B83">
        <w:rPr>
          <w:color w:val="000000"/>
          <w:sz w:val="28"/>
          <w:szCs w:val="28"/>
        </w:rPr>
        <w:t>;</w:t>
      </w:r>
    </w:p>
    <w:p w14:paraId="0AF1864E" w14:textId="374B9629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45" w:name="anchor59"/>
      <w:bookmarkEnd w:id="45"/>
      <w:r w:rsidRPr="00DE422A">
        <w:rPr>
          <w:color w:val="000000"/>
          <w:sz w:val="28"/>
          <w:szCs w:val="28"/>
        </w:rPr>
        <w:t>2.</w:t>
      </w:r>
      <w:r w:rsidR="00C72B83">
        <w:rPr>
          <w:color w:val="000000"/>
          <w:sz w:val="28"/>
          <w:szCs w:val="28"/>
        </w:rPr>
        <w:t>8</w:t>
      </w:r>
      <w:r w:rsidRPr="00DE422A">
        <w:rPr>
          <w:color w:val="000000"/>
          <w:sz w:val="28"/>
          <w:szCs w:val="28"/>
        </w:rPr>
        <w:t>.</w:t>
      </w:r>
      <w:r w:rsidR="00C72B83">
        <w:rPr>
          <w:color w:val="000000"/>
          <w:sz w:val="28"/>
          <w:szCs w:val="28"/>
        </w:rPr>
        <w:t>2</w:t>
      </w:r>
      <w:r w:rsidRPr="00DE422A">
        <w:rPr>
          <w:color w:val="000000"/>
          <w:sz w:val="28"/>
          <w:szCs w:val="28"/>
        </w:rPr>
        <w:t>. Основаниями для отказа в перечислении социальной выплаты являются:</w:t>
      </w:r>
    </w:p>
    <w:p w14:paraId="75F08BB6" w14:textId="6FB4D0D7" w:rsidR="00E332D8" w:rsidRPr="00DE422A" w:rsidRDefault="000157C9" w:rsidP="000157C9">
      <w:pPr>
        <w:pStyle w:val="affff6"/>
        <w:rPr>
          <w:color w:val="000000"/>
          <w:sz w:val="28"/>
          <w:szCs w:val="28"/>
        </w:rPr>
      </w:pPr>
      <w:bookmarkStart w:id="46" w:name="anchor60"/>
      <w:bookmarkEnd w:id="46"/>
      <w:r>
        <w:rPr>
          <w:color w:val="000000"/>
          <w:sz w:val="28"/>
          <w:szCs w:val="28"/>
        </w:rPr>
        <w:t>-</w:t>
      </w:r>
      <w:r w:rsidR="00E332D8" w:rsidRPr="00DE422A">
        <w:rPr>
          <w:color w:val="000000"/>
          <w:sz w:val="28"/>
          <w:szCs w:val="28"/>
        </w:rPr>
        <w:t xml:space="preserve"> </w:t>
      </w:r>
      <w:bookmarkStart w:id="47" w:name="anchor61"/>
      <w:bookmarkEnd w:id="47"/>
      <w:r w:rsidR="00E332D8" w:rsidRPr="00DE422A">
        <w:rPr>
          <w:color w:val="000000"/>
          <w:sz w:val="28"/>
          <w:szCs w:val="28"/>
        </w:rPr>
        <w:t xml:space="preserve">несоответствие документов, представленных Заявителем, требованиям, установленным </w:t>
      </w:r>
      <w:hyperlink r:id="rId27" w:history="1">
        <w:r w:rsidRPr="00DE422A">
          <w:rPr>
            <w:rStyle w:val="affff4"/>
            <w:color w:val="000000"/>
            <w:sz w:val="28"/>
            <w:szCs w:val="28"/>
          </w:rPr>
          <w:t>пункт</w:t>
        </w:r>
        <w:r>
          <w:rPr>
            <w:rStyle w:val="affff4"/>
            <w:color w:val="000000"/>
            <w:sz w:val="28"/>
            <w:szCs w:val="28"/>
          </w:rPr>
          <w:t>ом</w:t>
        </w:r>
      </w:hyperlink>
      <w:r w:rsidRPr="00DE422A">
        <w:rPr>
          <w:color w:val="000000"/>
          <w:sz w:val="28"/>
          <w:szCs w:val="28"/>
        </w:rPr>
        <w:t xml:space="preserve"> 16 Положения</w:t>
      </w:r>
      <w:r w:rsidR="00E332D8" w:rsidRPr="00DE422A">
        <w:rPr>
          <w:color w:val="000000"/>
          <w:sz w:val="28"/>
          <w:szCs w:val="28"/>
        </w:rPr>
        <w:t>;</w:t>
      </w:r>
    </w:p>
    <w:p w14:paraId="282CB789" w14:textId="26D63C53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0157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 Ответ Заявителю не дается в случае его обращения с заявлением о прекращении рассмотрения заявления.</w:t>
      </w:r>
    </w:p>
    <w:p w14:paraId="5689C455" w14:textId="1EF63740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293"/>
      <w:bookmarkEnd w:id="41"/>
      <w:r w:rsidRPr="00DE422A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0157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 Основания для приостановления или отказа в предоставлении государственной услуги отсутствуют.</w:t>
      </w:r>
    </w:p>
    <w:p w14:paraId="7E3DC83E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6E907" w14:textId="59B90753" w:rsidR="00E332D8" w:rsidRPr="000157C9" w:rsidRDefault="00E332D8" w:rsidP="000157C9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9" w:name="sub_210"/>
      <w:bookmarkEnd w:id="48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 Перечень услуг, которые являются необходимыми и обязательными для предоставления государственной услуги,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услуги, которые являются необходимыми и обязательными для предоставления государственной услуги</w:t>
      </w:r>
    </w:p>
    <w:p w14:paraId="5C967A5F" w14:textId="34D1BB0F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государственной услуги дополнительные документы и услуги, оказываемые и выдаваемые организациями, участвующими в предоставлении государственной услуги, не требуются. </w:t>
      </w:r>
    </w:p>
    <w:p w14:paraId="4C9D71A3" w14:textId="77777777" w:rsidR="00E332D8" w:rsidRPr="00DE422A" w:rsidRDefault="00E332D8" w:rsidP="00F42000">
      <w:pPr>
        <w:spacing w:after="0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14:paraId="670558F3" w14:textId="4EE9DF6B" w:rsidR="00E332D8" w:rsidRPr="00DE422A" w:rsidRDefault="00E332D8" w:rsidP="008E5B3E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0" w:name="sub_212"/>
      <w:bookmarkEnd w:id="49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методике расчета размера такой платы</w:t>
      </w:r>
    </w:p>
    <w:bookmarkEnd w:id="50"/>
    <w:p w14:paraId="5332439C" w14:textId="05EFB48F" w:rsidR="00E332D8" w:rsidRPr="00DE422A" w:rsidRDefault="000157C9" w:rsidP="000157C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2D8" w:rsidRPr="00DE422A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необходимых и обязательных для предоставления государственной услуги, не предусмотрено.</w:t>
      </w:r>
    </w:p>
    <w:p w14:paraId="4A588FA3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92C76" w14:textId="426214D4" w:rsidR="00E332D8" w:rsidRPr="00DE422A" w:rsidRDefault="00E332D8" w:rsidP="008E5B3E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1" w:name="sub_213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15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51"/>
    <w:p w14:paraId="3C1B961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Срок ожидания Заявителя в очереди при подаче и получении документов, являющихся результатами предоставления государственной услуги, не превышает 15 минут.</w:t>
      </w:r>
    </w:p>
    <w:p w14:paraId="0959C780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На личное устное информирование выделяется не более 15 минут. При информировании Заявителя по телефону время разговора не должно превышать 10 минут.</w:t>
      </w:r>
    </w:p>
    <w:p w14:paraId="5447367E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В случае если для подготовки ответа требуется продолжительное время, сотрудник Министерства предлагает обратиться за необходимой информацией в письменном виде либо назначает другое удобное для Заявителя время для информирования.</w:t>
      </w:r>
    </w:p>
    <w:p w14:paraId="4B025411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E363D" w14:textId="6E758287" w:rsidR="00E332D8" w:rsidRPr="00DE422A" w:rsidRDefault="00E332D8" w:rsidP="008E5B3E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2" w:name="sub_214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15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 и порядок регистрации запроса Заявителя о предоставлении государственной услуги</w:t>
      </w:r>
    </w:p>
    <w:bookmarkEnd w:id="52"/>
    <w:p w14:paraId="679374A9" w14:textId="4550FC3F" w:rsidR="00E332D8" w:rsidRPr="00DE422A" w:rsidRDefault="008E5B3E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2.12.1. </w:t>
      </w:r>
      <w:r w:rsidR="00E332D8" w:rsidRPr="00DE422A">
        <w:rPr>
          <w:rFonts w:ascii="Times New Roman" w:hAnsi="Times New Roman" w:cs="Times New Roman"/>
          <w:color w:val="000000"/>
          <w:sz w:val="28"/>
          <w:szCs w:val="28"/>
        </w:rPr>
        <w:t>Поступившее заявление и прилагаемы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32D8"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332D8"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регистрируются должностным лицом Министерства в день их поступления. </w:t>
      </w:r>
    </w:p>
    <w:p w14:paraId="1EEF6192" w14:textId="16388892" w:rsidR="00E332D8" w:rsidRDefault="008E5B3E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2.12.2 </w:t>
      </w:r>
      <w:r w:rsidR="00E332D8" w:rsidRPr="00DE422A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осуществляется в журналах регистрации обращений и в системе электронного документооборота и делопроизводства.</w:t>
      </w:r>
    </w:p>
    <w:p w14:paraId="4DFDCA28" w14:textId="431E54D8" w:rsidR="00B82859" w:rsidRPr="00B82859" w:rsidRDefault="00B82859" w:rsidP="00B82859">
      <w:pPr>
        <w:pStyle w:val="affff6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B82859">
        <w:rPr>
          <w:rFonts w:eastAsiaTheme="minorHAnsi"/>
          <w:color w:val="000000"/>
          <w:kern w:val="0"/>
          <w:sz w:val="28"/>
          <w:szCs w:val="28"/>
          <w:lang w:eastAsia="en-US"/>
        </w:rPr>
        <w:t>2.12.3. В случае подачи заявления и прилагаемых к нему документов через МФЦ датой поступления такого заявления считается дата его регистрации в Министерстве.</w:t>
      </w:r>
    </w:p>
    <w:p w14:paraId="5ABA0D00" w14:textId="17AE6D56" w:rsidR="008E5B3E" w:rsidRPr="00DE422A" w:rsidRDefault="008E5B3E" w:rsidP="008E5B3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B8285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и учету подлежат все поступившие заявления, включая и те, которые по форме не соответствуют требованиям, установленным </w:t>
      </w:r>
      <w:hyperlink r:id="rId28" w:history="1">
        <w:r w:rsidR="008526A9" w:rsidRPr="008526A9">
          <w:rPr>
            <w:rStyle w:val="ae"/>
            <w:rFonts w:ascii="Times New Roman" w:hAnsi="Times New Roman"/>
            <w:b w:val="0"/>
            <w:bCs/>
            <w:color w:val="000000"/>
            <w:sz w:val="28"/>
            <w:szCs w:val="28"/>
          </w:rPr>
          <w:t>З</w:t>
        </w:r>
        <w:r w:rsidRPr="008526A9">
          <w:rPr>
            <w:rStyle w:val="ae"/>
            <w:rFonts w:ascii="Times New Roman" w:hAnsi="Times New Roman"/>
            <w:b w:val="0"/>
            <w:bCs/>
            <w:color w:val="000000"/>
            <w:sz w:val="28"/>
            <w:szCs w:val="28"/>
          </w:rPr>
          <w:t>аконом</w:t>
        </w:r>
      </w:hyperlink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6A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№ 59-ФЗ и настоящим Регламентом.</w:t>
      </w:r>
    </w:p>
    <w:p w14:paraId="607EE046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C0FDF9" w14:textId="77F8E4AA" w:rsidR="00E332D8" w:rsidRPr="00DE422A" w:rsidRDefault="00E332D8" w:rsidP="008E5B3E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3" w:name="sub_215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14:paraId="35DC2B46" w14:textId="7DC0B2D0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2151"/>
      <w:bookmarkEnd w:id="53"/>
      <w:r w:rsidRPr="00DE422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.1. Помещения, где осуществляется прием граждан по вопросам, связанным с предоставлением государственной услуги, оборудуются информационными стендами, стульями и столами, а также средствами пожаротушения и оповещения о возникновении чрезвычайной ситуации, в том числе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14:paraId="5A74F2F8" w14:textId="5644F243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2152"/>
      <w:bookmarkEnd w:id="54"/>
      <w:r w:rsidRPr="00DE4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="008E5B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.2. Места для ожидания приема граждан, заполнения документов оборудуются стульями, столами и обеспечиваются образцами заполнения документов и канцелярскими принадлежностями.</w:t>
      </w:r>
    </w:p>
    <w:p w14:paraId="539A0C6D" w14:textId="0AD197D3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2153"/>
      <w:bookmarkEnd w:id="55"/>
      <w:r w:rsidRPr="00DE422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.3. Визуальная текстовая информация, предназначенная для ознакомления Заявителей с информационными материалами, размещается на информационных стендах, которые должны содержать информацию, </w:t>
      </w:r>
      <w:r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предусмотренную </w:t>
      </w:r>
      <w:hyperlink w:anchor="sub_136" w:history="1">
        <w:r w:rsidRPr="008526A9">
          <w:rPr>
            <w:rFonts w:ascii="Times New Roman" w:hAnsi="Times New Roman" w:cs="Times New Roman"/>
            <w:sz w:val="28"/>
            <w:szCs w:val="28"/>
          </w:rPr>
          <w:t>пунктом 1.3.4.</w:t>
        </w:r>
      </w:hyperlink>
      <w:r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14:paraId="57DBA6DC" w14:textId="71DB02BC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2154"/>
      <w:bookmarkEnd w:id="56"/>
      <w:r w:rsidRPr="00DE422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.4. Центральный вход в помещение оборудуется информационной табличкой (вывеской) с наименованием Министерства.</w:t>
      </w:r>
    </w:p>
    <w:p w14:paraId="209D2A07" w14:textId="77777777" w:rsidR="00E332D8" w:rsidRPr="008E5B3E" w:rsidRDefault="00E332D8" w:rsidP="008E5B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B3E">
        <w:rPr>
          <w:rFonts w:ascii="Times New Roman" w:hAnsi="Times New Roman" w:cs="Times New Roman"/>
          <w:color w:val="000000"/>
          <w:sz w:val="28"/>
          <w:szCs w:val="28"/>
        </w:rPr>
        <w:t>Здание, в котором предоставляется государственная услуга, должно быть оборудовано входом для свободного доступа в помещение.</w:t>
      </w:r>
    </w:p>
    <w:p w14:paraId="48621BCB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Вход в здание должен быть оборудован удобной лестницей с поручнями, пандусами для беспрепятственного передвижения граждан.</w:t>
      </w:r>
    </w:p>
    <w:p w14:paraId="76D11EFF" w14:textId="29422BDE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2155"/>
      <w:bookmarkEnd w:id="57"/>
      <w:r w:rsidRPr="00DE422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.5. Прием Заявителей осуществляется в кабинетах, которые оборудуются информационными табличками с указанием:</w:t>
      </w:r>
    </w:p>
    <w:bookmarkEnd w:id="58"/>
    <w:p w14:paraId="4F9F1E30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номера кабинета;</w:t>
      </w:r>
    </w:p>
    <w:p w14:paraId="2655F38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фамилии, имени и отчества сотрудника, осуществляющего предоставление государственной услуги.</w:t>
      </w:r>
    </w:p>
    <w:p w14:paraId="4A6C3E96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Помещение, в котором осуществляется прием граждан, должно обеспечивать:</w:t>
      </w:r>
    </w:p>
    <w:p w14:paraId="35A9D15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комфортное расположение Заявителя и должностного лица;</w:t>
      </w:r>
    </w:p>
    <w:p w14:paraId="4ED0D012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возможность и удобство оформления заявлений;</w:t>
      </w:r>
    </w:p>
    <w:p w14:paraId="3BCB17BC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телефонную связь;</w:t>
      </w:r>
    </w:p>
    <w:p w14:paraId="795A4EED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возможность копирования документов;</w:t>
      </w:r>
    </w:p>
    <w:p w14:paraId="1892CCD1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- наличие письменных принадлежностей и бумаги формата А4.</w:t>
      </w:r>
    </w:p>
    <w:p w14:paraId="52C824FF" w14:textId="2313639B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2156"/>
      <w:r w:rsidRPr="00DE422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.6. Каждое рабочее место государственного гражданского служащего Министерства, предоставляющего государственную услугу, оборудуется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14:paraId="634037E1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26458" w14:textId="213CCC0E" w:rsidR="00E332D8" w:rsidRPr="00DE422A" w:rsidRDefault="00E332D8" w:rsidP="008E5B3E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0" w:name="sub_216"/>
      <w:bookmarkEnd w:id="59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Показатели доступности и качества государственной услуги</w:t>
      </w:r>
    </w:p>
    <w:p w14:paraId="01B06681" w14:textId="55A639FF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61" w:name="sub_2161"/>
      <w:bookmarkEnd w:id="60"/>
      <w:r w:rsidRPr="00DE422A">
        <w:rPr>
          <w:color w:val="000000"/>
          <w:sz w:val="28"/>
          <w:szCs w:val="28"/>
        </w:rPr>
        <w:t>2.1</w:t>
      </w:r>
      <w:r w:rsidR="008E5B3E">
        <w:rPr>
          <w:color w:val="000000"/>
          <w:sz w:val="28"/>
          <w:szCs w:val="28"/>
        </w:rPr>
        <w:t>4</w:t>
      </w:r>
      <w:r w:rsidRPr="00DE422A">
        <w:rPr>
          <w:color w:val="000000"/>
          <w:sz w:val="28"/>
          <w:szCs w:val="28"/>
        </w:rPr>
        <w:t>.1. Показателями доступности предоставления государственной услуги являются:</w:t>
      </w:r>
    </w:p>
    <w:p w14:paraId="675910DE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62" w:name="sub_2162"/>
      <w:bookmarkEnd w:id="61"/>
      <w:r w:rsidRPr="00DE422A">
        <w:rPr>
          <w:color w:val="000000"/>
          <w:sz w:val="28"/>
          <w:szCs w:val="28"/>
        </w:rPr>
        <w:t>- наличие полной и понятной информации о местах, порядке и сроках предоставления государственной услуги в общедоступных местах в помещениях,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14:paraId="5EE902B8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настоящим Регламентом сроков предоставления муниципальной услуги.</w:t>
      </w:r>
    </w:p>
    <w:p w14:paraId="2C1A372B" w14:textId="0E8437EE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2.1</w:t>
      </w:r>
      <w:r w:rsidR="008E5B3E">
        <w:rPr>
          <w:color w:val="000000"/>
          <w:sz w:val="28"/>
          <w:szCs w:val="28"/>
        </w:rPr>
        <w:t>4</w:t>
      </w:r>
      <w:r w:rsidRPr="00DE422A">
        <w:rPr>
          <w:color w:val="000000"/>
          <w:sz w:val="28"/>
          <w:szCs w:val="28"/>
        </w:rPr>
        <w:t xml:space="preserve">.2. </w:t>
      </w:r>
      <w:bookmarkStart w:id="63" w:name="sub_2163"/>
      <w:bookmarkEnd w:id="62"/>
      <w:r w:rsidRPr="00DE422A">
        <w:rPr>
          <w:color w:val="000000"/>
          <w:sz w:val="28"/>
          <w:szCs w:val="28"/>
        </w:rPr>
        <w:t>Показателями качества предоставления государственной услуги являются:</w:t>
      </w:r>
    </w:p>
    <w:p w14:paraId="04C33CCC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lastRenderedPageBreak/>
        <w:t>- отсутствие очередей при приеме от граждан документов, необходимых для предоставления государственной услуги;</w:t>
      </w:r>
    </w:p>
    <w:p w14:paraId="51001F39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</w:t>
      </w:r>
      <w:r w:rsidRPr="00DE422A">
        <w:rPr>
          <w:color w:val="000000"/>
          <w:kern w:val="0"/>
          <w:sz w:val="28"/>
          <w:szCs w:val="28"/>
        </w:rPr>
        <w:t>отсутствие обоснованных жалоб на действия (бездействие) и решения должностных лиц Министерства, участвующих в предоставлении государственной услуги;</w:t>
      </w:r>
    </w:p>
    <w:p w14:paraId="0CBAA1A1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отсутствие жалоб на некорректное, невнимательное отношение специалистов к Заявителям;</w:t>
      </w:r>
    </w:p>
    <w:p w14:paraId="6ED761BF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соблюдение сроков и последовательности административных процедур, установленных настоящим Регламентом.</w:t>
      </w:r>
    </w:p>
    <w:p w14:paraId="57CDC86F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возможность получения государственной услуги в любом территориальном подразделении МФЦ (по экстерриториальному принципу).</w:t>
      </w:r>
    </w:p>
    <w:p w14:paraId="0C8F2178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5A0FCA" w14:textId="20D07C67" w:rsidR="00E332D8" w:rsidRPr="00DE422A" w:rsidRDefault="00E332D8" w:rsidP="008E5B3E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4" w:name="sub_217"/>
      <w:bookmarkEnd w:id="63"/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DE4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Иные требования</w:t>
      </w:r>
    </w:p>
    <w:p w14:paraId="391C791F" w14:textId="60DB13AE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sub_2171"/>
      <w:bookmarkEnd w:id="64"/>
      <w:r w:rsidRPr="00DE422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.1. Государственные гражданские служащие Министерства, участвующие в предоставлении государственной услуги обеспечивают обработку и хранение персональных данных обратившихся в Министерство Заявителей, в соответствии с законодательством Российской Федерации о персональных данных.</w:t>
      </w:r>
    </w:p>
    <w:p w14:paraId="145F71B5" w14:textId="38A88305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sub_2172"/>
      <w:bookmarkEnd w:id="65"/>
      <w:r w:rsidRPr="00DE422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bookmarkEnd w:id="66"/>
      <w:r w:rsidRPr="00DE422A">
        <w:rPr>
          <w:rFonts w:ascii="Times New Roman" w:hAnsi="Times New Roman" w:cs="Times New Roman"/>
          <w:color w:val="000000"/>
          <w:sz w:val="28"/>
          <w:szCs w:val="28"/>
        </w:rPr>
        <w:t>Заявления и документы, поступившие от Заявителей в Министерство (в том числе представленные в форме электронного документа) для получения государственной услуги, регистрируются в течение одного рабочего дня с даты их поступления сотрудником Министерства, осуществившим прием и регистрацию документов. Заявления и документы (сведения), необходимые для получения услуги, могут быть направлены в орган, предоставляющий государственную услугу, в форме электронных документов посредством Единого портала.</w:t>
      </w:r>
    </w:p>
    <w:p w14:paraId="2C99DF42" w14:textId="157F1275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67" w:name="sub_2173"/>
      <w:r w:rsidRPr="00DE422A">
        <w:rPr>
          <w:color w:val="000000"/>
          <w:sz w:val="28"/>
          <w:szCs w:val="28"/>
        </w:rPr>
        <w:t>2.1</w:t>
      </w:r>
      <w:r w:rsidR="008E5B3E">
        <w:rPr>
          <w:color w:val="000000"/>
          <w:sz w:val="28"/>
          <w:szCs w:val="28"/>
        </w:rPr>
        <w:t>5</w:t>
      </w:r>
      <w:r w:rsidRPr="00DE422A">
        <w:rPr>
          <w:color w:val="000000"/>
          <w:sz w:val="28"/>
          <w:szCs w:val="28"/>
        </w:rPr>
        <w:t xml:space="preserve">.3. </w:t>
      </w:r>
      <w:bookmarkStart w:id="68" w:name="sub_300"/>
      <w:bookmarkEnd w:id="67"/>
      <w:r w:rsidRPr="00DE422A">
        <w:rPr>
          <w:color w:val="000000"/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Федерации. В случае направления в Министерство</w:t>
      </w:r>
      <w:r w:rsidRPr="00DE422A">
        <w:rPr>
          <w:color w:val="000000"/>
          <w:kern w:val="0"/>
          <w:sz w:val="28"/>
          <w:szCs w:val="28"/>
        </w:rPr>
        <w:t xml:space="preserve"> </w:t>
      </w:r>
      <w:r w:rsidRPr="00DE422A">
        <w:rPr>
          <w:color w:val="000000"/>
          <w:sz w:val="28"/>
          <w:szCs w:val="28"/>
        </w:rPr>
        <w:t xml:space="preserve">заявления в электронной форме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29" w:history="1">
        <w:r w:rsidRPr="00DE422A">
          <w:rPr>
            <w:rStyle w:val="affff4"/>
            <w:color w:val="000000"/>
            <w:sz w:val="28"/>
            <w:szCs w:val="28"/>
          </w:rPr>
          <w:t>части 6 статьи 7</w:t>
        </w:r>
      </w:hyperlink>
      <w:r w:rsidRPr="00DE422A">
        <w:rPr>
          <w:color w:val="000000"/>
          <w:sz w:val="28"/>
          <w:szCs w:val="28"/>
        </w:rPr>
        <w:t xml:space="preserve"> Закона N 210-ФЗ, необходимых для предоставления государственных и муниципальных услуг.</w:t>
      </w:r>
    </w:p>
    <w:p w14:paraId="49E12C12" w14:textId="5426F209" w:rsidR="00E332D8" w:rsidRDefault="00E332D8" w:rsidP="001E198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E5B3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.4. Количество взаимодействия Заявителя с должностными лицами Министерства при предоставлении государственной услуги – не более 4-х раз с продолжительностью до 15 минут.</w:t>
      </w:r>
      <w:r w:rsidRPr="001E198E">
        <w:rPr>
          <w:rFonts w:ascii="Times New Roman" w:hAnsi="Times New Roman" w:cs="Times New Roman"/>
          <w:color w:val="000000"/>
          <w:sz w:val="28"/>
          <w:szCs w:val="28"/>
        </w:rPr>
        <w:t>3. Последовательность и сроки выполнения административных</w:t>
      </w:r>
      <w:r w:rsidR="001E1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8E"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r w:rsidR="001E19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202187" w14:textId="77777777" w:rsidR="00FC1AC6" w:rsidRDefault="00FC1AC6" w:rsidP="001E198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39090E" w14:textId="33F72C7F" w:rsidR="00FC1AC6" w:rsidRDefault="00FC1AC6" w:rsidP="00FC1AC6">
      <w:pPr>
        <w:spacing w:after="0"/>
        <w:ind w:right="-65" w:hanging="142"/>
        <w:jc w:val="center"/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</w:pPr>
      <w:r w:rsidRP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3</w:t>
      </w:r>
      <w:r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.</w:t>
      </w:r>
      <w:r w:rsidRP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С</w:t>
      </w:r>
      <w:r w:rsidRP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остав, последовательность и сроки выполнения административных процедур</w:t>
      </w:r>
    </w:p>
    <w:p w14:paraId="67A39D7F" w14:textId="77777777" w:rsidR="00FC1AC6" w:rsidRDefault="00FC1AC6" w:rsidP="00FC1AC6">
      <w:pPr>
        <w:spacing w:after="0"/>
        <w:jc w:val="center"/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</w:pPr>
    </w:p>
    <w:p w14:paraId="5E6479D7" w14:textId="45F50797" w:rsidR="00E332D8" w:rsidRPr="00FC1AC6" w:rsidRDefault="00E332D8" w:rsidP="00FC1AC6">
      <w:pPr>
        <w:spacing w:after="0"/>
        <w:jc w:val="center"/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</w:pPr>
      <w:r w:rsidRP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 xml:space="preserve">3.1. Состав, последовательность и сроки выполнения </w:t>
      </w:r>
      <w:r w:rsid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а</w:t>
      </w:r>
      <w:r w:rsidRP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дминистративных</w:t>
      </w:r>
      <w:r w:rsidRP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br/>
        <w:t>процедур (действий), требования к порядку их выполнения, в том числе</w:t>
      </w:r>
      <w:r w:rsidRP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br/>
      </w:r>
      <w:r w:rsidRP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lastRenderedPageBreak/>
        <w:t>особенности выполнения административных процедур (действии)</w:t>
      </w:r>
      <w:r w:rsidRPr="00FC1AC6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br/>
        <w:t>в электронной форме</w:t>
      </w:r>
    </w:p>
    <w:bookmarkEnd w:id="68"/>
    <w:p w14:paraId="3F75FF3F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14:paraId="2CCDE629" w14:textId="77777777" w:rsidR="00E332D8" w:rsidRPr="00DE422A" w:rsidRDefault="00E332D8" w:rsidP="00F42000">
      <w:pPr>
        <w:pStyle w:val="affff6"/>
        <w:numPr>
          <w:ilvl w:val="0"/>
          <w:numId w:val="6"/>
        </w:numPr>
        <w:rPr>
          <w:color w:val="000000"/>
          <w:sz w:val="28"/>
          <w:szCs w:val="28"/>
        </w:rPr>
      </w:pPr>
      <w:bookmarkStart w:id="69" w:name="anchor76"/>
      <w:bookmarkEnd w:id="69"/>
      <w:r w:rsidRPr="00DE422A">
        <w:rPr>
          <w:color w:val="000000"/>
          <w:sz w:val="28"/>
          <w:szCs w:val="28"/>
        </w:rPr>
        <w:t>прием и регистрация заявления о предоставлении сертификата;</w:t>
      </w:r>
      <w:bookmarkStart w:id="70" w:name="anchor77"/>
      <w:bookmarkEnd w:id="70"/>
    </w:p>
    <w:p w14:paraId="7203774D" w14:textId="77777777" w:rsidR="00E332D8" w:rsidRPr="00DE422A" w:rsidRDefault="00E332D8" w:rsidP="00F42000">
      <w:pPr>
        <w:pStyle w:val="affff6"/>
        <w:numPr>
          <w:ilvl w:val="0"/>
          <w:numId w:val="6"/>
        </w:numPr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рассмотрение документов и сведений;</w:t>
      </w:r>
    </w:p>
    <w:p w14:paraId="0A04BEF6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71" w:name="anchor78"/>
      <w:bookmarkEnd w:id="71"/>
      <w:r w:rsidRPr="00DE422A">
        <w:rPr>
          <w:color w:val="000000"/>
          <w:sz w:val="28"/>
          <w:szCs w:val="28"/>
        </w:rPr>
        <w:t>3) принятие решения о предоставлении (отказе в предоставлении) сертификата;</w:t>
      </w:r>
    </w:p>
    <w:p w14:paraId="731E8BC0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72" w:name="anchor79"/>
      <w:bookmarkEnd w:id="72"/>
      <w:r w:rsidRPr="00DE422A">
        <w:rPr>
          <w:color w:val="000000"/>
          <w:sz w:val="28"/>
          <w:szCs w:val="28"/>
        </w:rPr>
        <w:t>4) направление (выдача) сертификата (решения об отказе);</w:t>
      </w:r>
    </w:p>
    <w:p w14:paraId="75E44147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73" w:name="anchor80"/>
      <w:bookmarkEnd w:id="73"/>
      <w:r w:rsidRPr="00DE422A">
        <w:rPr>
          <w:color w:val="000000"/>
          <w:sz w:val="28"/>
          <w:szCs w:val="28"/>
        </w:rPr>
        <w:t>5) прием и регистрация заявления о перечислении социальной выплаты и необходимых документов;</w:t>
      </w:r>
    </w:p>
    <w:p w14:paraId="50A93CCC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74" w:name="anchor81"/>
      <w:bookmarkEnd w:id="74"/>
      <w:r w:rsidRPr="00DE422A">
        <w:rPr>
          <w:color w:val="000000"/>
          <w:sz w:val="28"/>
          <w:szCs w:val="28"/>
        </w:rPr>
        <w:t>6) получение сведения посредством системы межведомственного электронного взаимодействия (далее - СМЭВ);</w:t>
      </w:r>
    </w:p>
    <w:p w14:paraId="078E4FA1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75" w:name="anchor82"/>
      <w:bookmarkEnd w:id="75"/>
      <w:r w:rsidRPr="00DE422A">
        <w:rPr>
          <w:color w:val="000000"/>
          <w:sz w:val="28"/>
          <w:szCs w:val="28"/>
        </w:rPr>
        <w:t>7) рассмотрение документов и сведений;</w:t>
      </w:r>
    </w:p>
    <w:p w14:paraId="79918E14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76" w:name="anchor83"/>
      <w:bookmarkEnd w:id="76"/>
      <w:r w:rsidRPr="00DE422A">
        <w:rPr>
          <w:color w:val="000000"/>
          <w:sz w:val="28"/>
          <w:szCs w:val="28"/>
        </w:rPr>
        <w:t>8) принятие решения о перечислении (отказе в перечислении) социальной выплаты;</w:t>
      </w:r>
    </w:p>
    <w:p w14:paraId="6004971D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77" w:name="anchor84"/>
      <w:bookmarkEnd w:id="77"/>
      <w:r w:rsidRPr="00DE422A">
        <w:rPr>
          <w:color w:val="000000"/>
          <w:sz w:val="28"/>
          <w:szCs w:val="28"/>
        </w:rPr>
        <w:t>9) направление (выдача) решения о перечислении (отказе в перечислении) социальной выплаты;</w:t>
      </w:r>
    </w:p>
    <w:p w14:paraId="2B262B7F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78" w:name="anchor85"/>
      <w:bookmarkEnd w:id="78"/>
      <w:r w:rsidRPr="00DE422A">
        <w:rPr>
          <w:color w:val="000000"/>
          <w:sz w:val="28"/>
          <w:szCs w:val="28"/>
        </w:rPr>
        <w:t>10) перечисление социальной выплаты.</w:t>
      </w:r>
    </w:p>
    <w:p w14:paraId="725F798E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Описание административных процедур представлено в </w:t>
      </w:r>
      <w:hyperlink r:id="rId30" w:anchor="anchor1001" w:history="1">
        <w:r w:rsidRPr="00DE422A">
          <w:rPr>
            <w:color w:val="000000"/>
            <w:sz w:val="28"/>
            <w:szCs w:val="28"/>
          </w:rPr>
          <w:t>Приложении № 1</w:t>
        </w:r>
      </w:hyperlink>
      <w:r w:rsidRPr="00DE422A">
        <w:rPr>
          <w:color w:val="000000"/>
          <w:sz w:val="28"/>
          <w:szCs w:val="28"/>
        </w:rPr>
        <w:t xml:space="preserve"> к настоящему Регламенту.</w:t>
      </w:r>
    </w:p>
    <w:p w14:paraId="53C7354B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3.1.2.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Заявителя, составленному в произвольной форме.</w:t>
      </w:r>
    </w:p>
    <w:p w14:paraId="1C547011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Заявление об исправлении допущенных опечаток и (или) ошибок регистрируется должностным лицом Министерства в журнале входящей документации в день его представления (поступления посредством почтовой связи).</w:t>
      </w:r>
    </w:p>
    <w:p w14:paraId="6E5BEC47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Заявление об исправлении допущенных опечаток и (или) ошибок рассматривается должностным лицом отдела, выдавшим документ, в течение 3 рабочих дней с даты регистрации заявления.</w:t>
      </w:r>
    </w:p>
    <w:p w14:paraId="57845129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документах, должностное лицо отдела, выдавшее документ, осуществляет замену указанных документов в срок, не превышающий 5 рабочих дней с даты регистрации заявления.</w:t>
      </w:r>
    </w:p>
    <w:p w14:paraId="0A2A64FE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 отдела, выдавшее документ, посредством почтовой связи направляет Заявителю уведомление об отсутствии таких опечаток и (или) ошибок в срок, не превышающий 5 рабочих дней с даты регистрации заявления.</w:t>
      </w:r>
    </w:p>
    <w:p w14:paraId="1771289C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3.1.3. Контроль за исполнением порядка и сроков выполнения административных процедур (конкретных административных действий в рамках административных процедур), предусмотренных в данном </w:t>
      </w:r>
      <w:hyperlink r:id="rId31" w:anchor="anchor75" w:history="1">
        <w:r w:rsidRPr="00DE422A">
          <w:rPr>
            <w:color w:val="000000"/>
            <w:sz w:val="28"/>
            <w:szCs w:val="28"/>
          </w:rPr>
          <w:t>раздел</w:t>
        </w:r>
      </w:hyperlink>
      <w:r w:rsidRPr="00DE422A">
        <w:rPr>
          <w:color w:val="000000"/>
          <w:sz w:val="28"/>
          <w:szCs w:val="28"/>
        </w:rPr>
        <w:t>е Регламента, осуществляет начальник отдела.</w:t>
      </w:r>
    </w:p>
    <w:p w14:paraId="6B2FB552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</w:p>
    <w:p w14:paraId="204C0406" w14:textId="77777777" w:rsidR="00E332D8" w:rsidRPr="00DE422A" w:rsidRDefault="00E332D8" w:rsidP="008526A9">
      <w:pPr>
        <w:pStyle w:val="1"/>
        <w:jc w:val="center"/>
        <w:rPr>
          <w:rFonts w:ascii="Times New Roman" w:hAnsi="Times New Roman"/>
          <w:color w:val="000000"/>
        </w:rPr>
      </w:pPr>
      <w:r w:rsidRPr="00DE422A">
        <w:rPr>
          <w:rFonts w:ascii="Times New Roman" w:hAnsi="Times New Roman"/>
          <w:color w:val="000000"/>
        </w:rPr>
        <w:lastRenderedPageBreak/>
        <w:t>3.2.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F433020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Предоставление государственной услуги включает в себя следующий исчерпывающий перечень административных процедур:</w:t>
      </w:r>
    </w:p>
    <w:p w14:paraId="6F99FC36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информирование об условиях предоставления государственной услуги;</w:t>
      </w:r>
    </w:p>
    <w:p w14:paraId="016D937D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 xml:space="preserve">- прием и регистрация заявления о предоставлении сертификата, </w:t>
      </w:r>
      <w:hyperlink w:anchor="Par597" w:tooltip="                                 Заявление" w:history="1">
        <w:r w:rsidRPr="00DE422A">
          <w:rPr>
            <w:color w:val="000000"/>
            <w:sz w:val="28"/>
            <w:szCs w:val="28"/>
          </w:rPr>
          <w:t>заявление</w:t>
        </w:r>
      </w:hyperlink>
      <w:r w:rsidRPr="00DE422A">
        <w:rPr>
          <w:color w:val="000000"/>
          <w:sz w:val="28"/>
          <w:szCs w:val="28"/>
        </w:rPr>
        <w:t xml:space="preserve"> </w:t>
      </w:r>
      <w:bookmarkStart w:id="79" w:name="_Hlk120292354"/>
      <w:r w:rsidRPr="00DE422A">
        <w:rPr>
          <w:color w:val="000000"/>
          <w:sz w:val="28"/>
          <w:szCs w:val="28"/>
        </w:rPr>
        <w:t>о перечислении социальной выплаты</w:t>
      </w:r>
      <w:bookmarkEnd w:id="79"/>
      <w:r w:rsidRPr="00DE422A">
        <w:rPr>
          <w:color w:val="000000"/>
          <w:sz w:val="28"/>
          <w:szCs w:val="28"/>
        </w:rPr>
        <w:t xml:space="preserve"> и заявления о предоставлении единовременной выплаты и прилагаемых к ним документов;</w:t>
      </w:r>
    </w:p>
    <w:p w14:paraId="63BFDD3A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направление запросов о предоставлении документов (их копий или содержащихся в них сведений), необходимых для рассмотрения вопроса о предоставлении Заявителю социальных выплат;</w:t>
      </w:r>
    </w:p>
    <w:p w14:paraId="5296EA77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проверка должностным лицом Министерства на соответствие действующему законодательству и установленным требованиям представленных документов, необходимых для рассмотрения вопроса о предоставлении Заявителю социальных выплат;</w:t>
      </w:r>
    </w:p>
    <w:p w14:paraId="02ADA7DB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подготовка приказа Министерства о предоставлении (обоснованного письма об отказе в предоставлении) Заявителю социальных выплат;</w:t>
      </w:r>
    </w:p>
    <w:p w14:paraId="5B0D411E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r w:rsidRPr="00DE422A">
        <w:rPr>
          <w:color w:val="000000"/>
          <w:sz w:val="28"/>
          <w:szCs w:val="28"/>
        </w:rPr>
        <w:t>- информирование Заявителя о принятом решении.</w:t>
      </w:r>
    </w:p>
    <w:p w14:paraId="4A134F04" w14:textId="77777777" w:rsidR="00E332D8" w:rsidRPr="00DE422A" w:rsidRDefault="00E332D8" w:rsidP="008526A9">
      <w:pPr>
        <w:pStyle w:val="1"/>
        <w:jc w:val="center"/>
        <w:rPr>
          <w:rFonts w:ascii="Times New Roman" w:hAnsi="Times New Roman"/>
          <w:color w:val="000000"/>
        </w:rPr>
      </w:pPr>
      <w:bookmarkStart w:id="80" w:name="sub_400"/>
      <w:r w:rsidRPr="00DE422A">
        <w:rPr>
          <w:rFonts w:ascii="Times New Roman" w:hAnsi="Times New Roman"/>
          <w:color w:val="000000"/>
        </w:rPr>
        <w:t>4. Формы контроля за исполнением Регламента</w:t>
      </w:r>
    </w:p>
    <w:p w14:paraId="47BCF19C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81" w:name="sub_401"/>
      <w:bookmarkEnd w:id="80"/>
      <w:r w:rsidRPr="00DE422A">
        <w:rPr>
          <w:color w:val="000000"/>
          <w:sz w:val="28"/>
          <w:szCs w:val="28"/>
        </w:rPr>
        <w:t>4.1. Текущий контроль за соблюдением и исполнением ответственными должностными лицами,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заместителем министра, курирующим вопросы предоставления государственной услуги.</w:t>
      </w:r>
    </w:p>
    <w:p w14:paraId="368DCE41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4.2. Текущий контроль осуществляется в целях обеспечения своевременного и качественного исполнения поручений по обращениям Заявителей, принятия оперативных мер по своевременному выявлению и устранению причин нарушения прав, свобод и законных интересов Заявителей, анализа содержания поступающих заявлений, хода и результатов работы с обращениями Заявителей.</w:t>
      </w:r>
    </w:p>
    <w:p w14:paraId="792E729F" w14:textId="77777777" w:rsidR="00E332D8" w:rsidRPr="00DE422A" w:rsidRDefault="00E332D8" w:rsidP="00F42000">
      <w:pPr>
        <w:pStyle w:val="affff6"/>
        <w:rPr>
          <w:color w:val="000000"/>
          <w:sz w:val="28"/>
          <w:szCs w:val="28"/>
        </w:rPr>
      </w:pPr>
      <w:bookmarkStart w:id="82" w:name="anchor89"/>
      <w:bookmarkEnd w:id="82"/>
      <w:r w:rsidRPr="00DE422A">
        <w:rPr>
          <w:color w:val="000000"/>
          <w:sz w:val="28"/>
          <w:szCs w:val="28"/>
        </w:rPr>
        <w:t xml:space="preserve">4.3. Текущий контроль осуществляется в порядке, установленном настоящим Регламентом, и включает в себя подписание (визирование) проектов решений, принимаемых при осуществлении административных процедур, иных документов, содержащих результаты административных процедур, проведение проверок полноты и качества предоставления государственной услуги, выявление и устранение нарушений прав Заявителей, рассмотрение жалоб Заявителей, указанных в </w:t>
      </w:r>
      <w:hyperlink r:id="rId32" w:anchor="anchor97" w:history="1">
        <w:r w:rsidRPr="00DE422A">
          <w:rPr>
            <w:color w:val="000000"/>
            <w:sz w:val="28"/>
            <w:szCs w:val="28"/>
          </w:rPr>
          <w:t>разделе 5</w:t>
        </w:r>
      </w:hyperlink>
      <w:r w:rsidRPr="00DE422A">
        <w:rPr>
          <w:color w:val="000000"/>
          <w:sz w:val="28"/>
          <w:szCs w:val="28"/>
        </w:rPr>
        <w:t xml:space="preserve"> настоящего Регламента, принятие решений по ним и подготовку мотивированных ответов о результатах рассмотрения жалоб.</w:t>
      </w:r>
    </w:p>
    <w:p w14:paraId="05F023E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81"/>
    <w:p w14:paraId="689DAB7B" w14:textId="77777777" w:rsidR="00E332D8" w:rsidRPr="00DE422A" w:rsidRDefault="00E332D8" w:rsidP="00F420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87CBB" w14:textId="77777777" w:rsidR="00E332D8" w:rsidRPr="00DE422A" w:rsidRDefault="00E332D8" w:rsidP="008526A9">
      <w:pPr>
        <w:pStyle w:val="1"/>
        <w:jc w:val="center"/>
        <w:rPr>
          <w:rFonts w:ascii="Times New Roman" w:hAnsi="Times New Roman"/>
          <w:color w:val="000000"/>
        </w:rPr>
      </w:pPr>
      <w:bookmarkStart w:id="83" w:name="sub_500"/>
      <w:r w:rsidRPr="00DE422A">
        <w:rPr>
          <w:rFonts w:ascii="Times New Roman" w:hAnsi="Times New Roman"/>
          <w:color w:val="000000"/>
        </w:rPr>
        <w:lastRenderedPageBreak/>
        <w:t>5.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p w14:paraId="056CD225" w14:textId="5F13DA5E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sub_501"/>
      <w:bookmarkEnd w:id="83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5.1. Действия (бездействие) 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Министерства и решения, принятые (осуществляемые) в ходе выполнения настоящего Регламента, обжалуются в досудебном (внесудебном) порядке.</w:t>
      </w:r>
    </w:p>
    <w:p w14:paraId="3AC69A9A" w14:textId="2BD7ABF6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sub_502"/>
      <w:bookmarkEnd w:id="84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5.2. Заявитель вправе обжаловать действия (бездействие) и решения </w:t>
      </w:r>
      <w:r w:rsidR="008526A9" w:rsidRPr="008526A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Министерства в досудебном (внесудебном) порядке путем обращения к министру.</w:t>
      </w:r>
    </w:p>
    <w:p w14:paraId="7025D28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" w:name="sub_503"/>
      <w:bookmarkEnd w:id="85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5.3. Предметом досудебного (внесудебного) обжалования является нарушение порядка осуществления административных процедур, изложенных в </w:t>
      </w:r>
      <w:hyperlink w:anchor="sub_300" w:history="1">
        <w:r w:rsidRPr="00DE422A">
          <w:rPr>
            <w:rStyle w:val="ae"/>
            <w:rFonts w:ascii="Times New Roman" w:hAnsi="Times New Roman"/>
            <w:color w:val="000000"/>
            <w:sz w:val="28"/>
            <w:szCs w:val="28"/>
          </w:rPr>
          <w:t>разделе 3</w:t>
        </w:r>
      </w:hyperlink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а также других требований и положений настоящего Регламента.</w:t>
      </w:r>
    </w:p>
    <w:p w14:paraId="760A2A94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sub_504"/>
      <w:bookmarkEnd w:id="86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bookmarkEnd w:id="87"/>
      <w:r w:rsidRPr="00DE422A">
        <w:rPr>
          <w:rFonts w:ascii="Times New Roman" w:hAnsi="Times New Roman" w:cs="Times New Roman"/>
          <w:color w:val="000000"/>
          <w:sz w:val="28"/>
          <w:szCs w:val="28"/>
        </w:rPr>
        <w:t>Министр, отказывает в удовлетворении жалобы в следующих случаях:</w:t>
      </w:r>
    </w:p>
    <w:p w14:paraId="7F10701D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4AA0E9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AFE4251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0743159D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5.5. Министр, может оставить жалобу без ответа в следующих случаях:</w:t>
      </w:r>
    </w:p>
    <w:p w14:paraId="33A0E900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F176AFC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070120E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соответствующему должностному лицу.</w:t>
      </w:r>
    </w:p>
    <w:p w14:paraId="667141A8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" w:name="sub_505"/>
      <w:r w:rsidRPr="00DE422A">
        <w:rPr>
          <w:rFonts w:ascii="Times New Roman" w:hAnsi="Times New Roman" w:cs="Times New Roman"/>
          <w:color w:val="000000"/>
          <w:sz w:val="28"/>
          <w:szCs w:val="28"/>
        </w:rPr>
        <w:t>5.6. Основанием для начала процедуры досудебного (внесудебного) обжалования является поступление жалобы (обращения) в Министерство от Заявителя лично или путем направления почтовым отправлением, а также по номерам телефонов и адресу электронной почты Министерства, указанным в настоящем Регламенте либо при личном приеме.</w:t>
      </w:r>
    </w:p>
    <w:p w14:paraId="21F0A812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sub_506"/>
      <w:bookmarkEnd w:id="88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5.7. При обращении в письменной форме Заявитель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 Министерства, либо должность соответствующего лица, а также свои фамилию, имя, отчество (последнее - при наличии), почтовый адрес или 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86C77E8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5.8.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Министерство на ее рассмотрение, не позднее следующего рабочего дня со дня поступления жалобы.</w:t>
      </w:r>
    </w:p>
    <w:p w14:paraId="6440D00D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Жалоба на нарушение порядка предоставления государственной услуги МФЦ рассматривается Министерством в соответствии с настоящими Правилами.</w:t>
      </w:r>
    </w:p>
    <w:p w14:paraId="257A7B9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Министерстве.</w:t>
      </w:r>
    </w:p>
    <w:p w14:paraId="66E3DC71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5.9. Заявитель может обратиться с жалобой, в том числе в следующих случаях:</w:t>
      </w:r>
    </w:p>
    <w:p w14:paraId="4E8CC8AC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14:paraId="09FB3E5D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государственной услуги;</w:t>
      </w:r>
    </w:p>
    <w:p w14:paraId="06941B0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Чеченской Республики, для предоставления государственной услуги;</w:t>
      </w:r>
    </w:p>
    <w:p w14:paraId="7ADD999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Чеченской Республики для предоставления государственной услуги;</w:t>
      </w:r>
    </w:p>
    <w:p w14:paraId="2259D241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нормативными правовыми актами Российской Федерации и Чеченской Республики;</w:t>
      </w:r>
    </w:p>
    <w:p w14:paraId="6AE3DB7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Чеченской Республики;</w:t>
      </w:r>
    </w:p>
    <w:p w14:paraId="4266FB29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7) отказ органа исполнительной власти Чеченской Республики,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3BE1DDA" w14:textId="76B78599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8) нарушение срока регистрации запроса о предоставлении государственной или муниципальной услуги, запроса, указанного в статье 15.1 </w:t>
      </w:r>
      <w:hyperlink r:id="rId33" w:history="1">
        <w:r w:rsidR="0028655F" w:rsidRPr="0028655F">
          <w:rPr>
            <w:rStyle w:val="ae"/>
            <w:rFonts w:ascii="Times New Roman" w:hAnsi="Times New Roman"/>
            <w:b w:val="0"/>
            <w:bCs/>
            <w:color w:val="000000"/>
            <w:sz w:val="28"/>
            <w:szCs w:val="28"/>
          </w:rPr>
          <w:t>Законом</w:t>
        </w:r>
      </w:hyperlink>
      <w:r w:rsidR="0028655F"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№ 210-ФЗ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8BF263" w14:textId="3741BE49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9)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предоставлению соответствующих государственных или муниципальных услуг в полном объеме в порядке, определенном частью 1.3 статьи 16 </w:t>
      </w:r>
      <w:hyperlink r:id="rId34" w:history="1">
        <w:r w:rsidR="0028655F" w:rsidRPr="0028655F">
          <w:rPr>
            <w:rStyle w:val="ae"/>
            <w:rFonts w:ascii="Times New Roman" w:hAnsi="Times New Roman"/>
            <w:b w:val="0"/>
            <w:bCs/>
            <w:color w:val="000000"/>
            <w:sz w:val="28"/>
            <w:szCs w:val="28"/>
          </w:rPr>
          <w:t>Законом</w:t>
        </w:r>
      </w:hyperlink>
      <w:r w:rsidR="0028655F"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№ 210-ФЗ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DE90AA" w14:textId="294BA356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hyperlink r:id="rId35" w:history="1">
        <w:r w:rsidR="0028655F" w:rsidRPr="0028655F">
          <w:rPr>
            <w:rStyle w:val="ae"/>
            <w:rFonts w:ascii="Times New Roman" w:hAnsi="Times New Roman"/>
            <w:b w:val="0"/>
            <w:bCs/>
            <w:color w:val="000000"/>
            <w:sz w:val="28"/>
            <w:szCs w:val="28"/>
          </w:rPr>
          <w:t>Законом</w:t>
        </w:r>
      </w:hyperlink>
      <w:r w:rsidR="0028655F"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№ 210-ФЗ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3609549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5.10. В электронном виде жалоба может быть подана Заявителем посредством:</w:t>
      </w:r>
    </w:p>
    <w:p w14:paraId="6B4BEEF4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1) официального сайта Министерства, в информационно-телекоммуникационной сети Интернет;</w:t>
      </w:r>
    </w:p>
    <w:p w14:paraId="5B1AF3E2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2) федеральной государственной информационной системы "Единый портал государственных и муниципальных услуг (функций)";</w:t>
      </w:r>
    </w:p>
    <w:p w14:paraId="340B1F03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3) государственной информационной системы Чеченской Республики "Портал государственных и муниципальных услуг (функции)";</w:t>
      </w:r>
    </w:p>
    <w:p w14:paraId="29B17DDF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4) электронной почты органа исполнительной власти Чеченской Республики, предоставляющего государственную услугу.</w:t>
      </w:r>
    </w:p>
    <w:p w14:paraId="1936AE4E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с использованием информационно-телекоммуникационной сети Интернет (система досудебного обжалования).</w:t>
      </w:r>
    </w:p>
    <w:p w14:paraId="4BCF5A82" w14:textId="77777777" w:rsidR="00B82859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" w:name="sub_507"/>
      <w:bookmarkEnd w:id="89"/>
      <w:r w:rsidRPr="00DE422A">
        <w:rPr>
          <w:rFonts w:ascii="Times New Roman" w:hAnsi="Times New Roman" w:cs="Times New Roman"/>
          <w:color w:val="000000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 в установленном законом порядке.</w:t>
      </w:r>
      <w:bookmarkStart w:id="91" w:name="sub_508"/>
      <w:bookmarkEnd w:id="90"/>
    </w:p>
    <w:p w14:paraId="0D697A63" w14:textId="48CBC19C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5.12. Вышестоящим органом государственной власти, которому может быть адресована жалоба в досудебном (внесудебном) порядке, является Правительство Чеченской Республики.</w:t>
      </w:r>
    </w:p>
    <w:p w14:paraId="2288D214" w14:textId="1CD4D230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" w:name="sub_509"/>
      <w:bookmarkEnd w:id="91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5.13. Жалоба рассматривается в течение 15 дней со дня ее регистрации в порядке, установленном </w:t>
      </w:r>
      <w:hyperlink r:id="rId36" w:history="1">
        <w:r w:rsidR="008526A9" w:rsidRPr="0028655F">
          <w:rPr>
            <w:rStyle w:val="ae"/>
            <w:rFonts w:ascii="Times New Roman" w:hAnsi="Times New Roman"/>
            <w:b w:val="0"/>
            <w:bCs/>
            <w:color w:val="000000"/>
            <w:sz w:val="28"/>
            <w:szCs w:val="28"/>
          </w:rPr>
          <w:t>З</w:t>
        </w:r>
        <w:r w:rsidRPr="0028655F">
          <w:rPr>
            <w:rStyle w:val="ae"/>
            <w:rFonts w:ascii="Times New Roman" w:hAnsi="Times New Roman"/>
            <w:b w:val="0"/>
            <w:bCs/>
            <w:color w:val="000000"/>
            <w:sz w:val="28"/>
            <w:szCs w:val="28"/>
          </w:rPr>
          <w:t>аконом</w:t>
        </w:r>
      </w:hyperlink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№ 210-ФЗ.</w:t>
      </w:r>
    </w:p>
    <w:p w14:paraId="75EFFFE3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5.13.1. В случае если жалоба была направлена способом, указанным в подпункте 5 пункта 5.10 настоящего Регламента, ответ Заявителю направляется посредством системы досудебного обжалования.</w:t>
      </w:r>
    </w:p>
    <w:p w14:paraId="13389144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" w:name="sub_510"/>
      <w:bookmarkEnd w:id="92"/>
      <w:r w:rsidRPr="00DE422A">
        <w:rPr>
          <w:rFonts w:ascii="Times New Roman" w:hAnsi="Times New Roman" w:cs="Times New Roman"/>
          <w:color w:val="000000"/>
          <w:sz w:val="28"/>
          <w:szCs w:val="28"/>
        </w:rPr>
        <w:t>5.14. По результатам рассмотрения жалобы принимается решение об удовлетворении требований Заявителя либо об отказе в их удовлетворении с обоснованием причин.</w:t>
      </w:r>
    </w:p>
    <w:bookmarkEnd w:id="93"/>
    <w:p w14:paraId="7C29A37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6470C3D3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5.15.1. В случае </w:t>
      </w:r>
      <w:proofErr w:type="gramStart"/>
      <w:r w:rsidRPr="00DE422A">
        <w:rPr>
          <w:rFonts w:ascii="Times New Roman" w:hAnsi="Times New Roman" w:cs="Times New Roman"/>
          <w:color w:val="000000"/>
          <w:sz w:val="28"/>
          <w:szCs w:val="28"/>
        </w:rPr>
        <w:t>признания жалобы</w:t>
      </w:r>
      <w:proofErr w:type="gramEnd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подлежащей удовлетворению в ответе Заявителю, указанном в пункте 5.15 настоящего Регламента, дается информация о </w:t>
      </w:r>
      <w:r w:rsidRPr="00DE4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действиях, Министерства,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55156D76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5.15.2. В случае </w:t>
      </w:r>
      <w:proofErr w:type="gramStart"/>
      <w:r w:rsidRPr="00DE422A">
        <w:rPr>
          <w:rFonts w:ascii="Times New Roman" w:hAnsi="Times New Roman" w:cs="Times New Roman"/>
          <w:color w:val="000000"/>
          <w:sz w:val="28"/>
          <w:szCs w:val="28"/>
        </w:rPr>
        <w:t>признания жалобы</w:t>
      </w:r>
      <w:proofErr w:type="gramEnd"/>
      <w:r w:rsidRPr="00DE422A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Заявителю, указанном в пункте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1532B7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5.16. В ответе по результатам рассмотрения жалобы указываются:</w:t>
      </w:r>
    </w:p>
    <w:p w14:paraId="72477111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1) наименование Министерства, рассмотревшего жалобу, должность, фамилия, имя, отчество (при наличии) его должностного лица, принявшего решение по жалобе;</w:t>
      </w:r>
    </w:p>
    <w:p w14:paraId="39C98A2B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3C66A2B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3) фамилия, имя, отчество (при наличии) или наименование Заявителя;</w:t>
      </w:r>
    </w:p>
    <w:p w14:paraId="6DE39F3A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4) основания для принятия решения по жалобе;</w:t>
      </w:r>
    </w:p>
    <w:p w14:paraId="50606955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5) принятое по жалобе решение;</w:t>
      </w:r>
    </w:p>
    <w:p w14:paraId="1DB5C60F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617C01AB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14:paraId="6D58DD40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5.17. Ответ по результатам рассмотрения жалобы подписывается Министром.</w:t>
      </w:r>
    </w:p>
    <w:p w14:paraId="052CE22E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2A">
        <w:rPr>
          <w:rFonts w:ascii="Times New Roman" w:hAnsi="Times New Roman" w:cs="Times New Roman"/>
          <w:color w:val="000000"/>
          <w:sz w:val="28"/>
          <w:szCs w:val="28"/>
        </w:rPr>
        <w:t>5.18.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5EDB0FD" w14:textId="5C21EE99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" w:name="sub_511"/>
      <w:r w:rsidRPr="00DE422A">
        <w:rPr>
          <w:rFonts w:ascii="Times New Roman" w:hAnsi="Times New Roman" w:cs="Times New Roman"/>
          <w:color w:val="000000"/>
          <w:sz w:val="28"/>
          <w:szCs w:val="28"/>
        </w:rPr>
        <w:t>5.19. Заявитель имеет право на судебное обжалование действий должностных лиц, а также решений, принятых (осуществляемых) в ходе выполнения настоящего Регламента в порядке, установленном законодательством Российской Федерации.</w:t>
      </w:r>
    </w:p>
    <w:bookmarkEnd w:id="94"/>
    <w:p w14:paraId="3AC2F96C" w14:textId="2B925893" w:rsidR="00B82859" w:rsidRPr="00B82859" w:rsidRDefault="00B82859" w:rsidP="00EE4DBE">
      <w:pPr>
        <w:pStyle w:val="1"/>
        <w:jc w:val="center"/>
        <w:rPr>
          <w:rFonts w:ascii="Times New Roman" w:hAnsi="Times New Roman"/>
          <w:color w:val="000000"/>
        </w:rPr>
      </w:pPr>
      <w:r w:rsidRPr="00B82859">
        <w:rPr>
          <w:rFonts w:ascii="Times New Roman" w:hAnsi="Times New Roman"/>
          <w:color w:val="000000"/>
        </w:rPr>
        <w:t>6. Особенности выполнения административных процедур (действий) в МФЦ</w:t>
      </w:r>
    </w:p>
    <w:p w14:paraId="20E4E4AE" w14:textId="0D62ED0F" w:rsidR="00B82859" w:rsidRPr="00EE4DBE" w:rsidRDefault="00B82859" w:rsidP="00B82859">
      <w:pPr>
        <w:pStyle w:val="affff6"/>
        <w:rPr>
          <w:rFonts w:eastAsiaTheme="minorHAnsi"/>
          <w:color w:val="000000"/>
          <w:kern w:val="0"/>
          <w:sz w:val="28"/>
          <w:szCs w:val="28"/>
          <w:lang w:eastAsia="en-US"/>
        </w:rPr>
      </w:pPr>
      <w:bookmarkStart w:id="95" w:name="anchor107"/>
      <w:bookmarkEnd w:id="95"/>
      <w:r w:rsidRPr="00EE4DBE">
        <w:rPr>
          <w:rFonts w:eastAsiaTheme="minorHAnsi"/>
          <w:color w:val="000000"/>
          <w:kern w:val="0"/>
          <w:sz w:val="28"/>
          <w:szCs w:val="28"/>
          <w:lang w:eastAsia="en-US"/>
        </w:rPr>
        <w:t>Получение Заявителем государственной услуги в МФЦ осуществляется в соответствии с соглашением, заключенным между МФЦ и Министерством (далее - Соглашение)</w:t>
      </w:r>
      <w:r w:rsidR="00EE4DBE">
        <w:rPr>
          <w:rFonts w:eastAsiaTheme="minorHAnsi"/>
          <w:color w:val="000000"/>
          <w:kern w:val="0"/>
          <w:sz w:val="28"/>
          <w:szCs w:val="28"/>
          <w:lang w:eastAsia="en-US"/>
        </w:rPr>
        <w:t>.</w:t>
      </w:r>
    </w:p>
    <w:p w14:paraId="08259EBD" w14:textId="0959F04E" w:rsidR="00B82859" w:rsidRPr="00EE4DBE" w:rsidRDefault="00B82859" w:rsidP="00B82859">
      <w:pPr>
        <w:pStyle w:val="affff6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EE4DBE">
        <w:rPr>
          <w:rFonts w:eastAsiaTheme="minorHAnsi"/>
          <w:color w:val="000000"/>
          <w:kern w:val="0"/>
          <w:sz w:val="28"/>
          <w:szCs w:val="28"/>
          <w:lang w:eastAsia="en-US"/>
        </w:rPr>
        <w:t>В МФЦ осуществляются следующие административные процедуры:</w:t>
      </w:r>
    </w:p>
    <w:p w14:paraId="26475CA1" w14:textId="5A64881F" w:rsidR="00B82859" w:rsidRPr="00EE4DBE" w:rsidRDefault="00B82859" w:rsidP="00B82859">
      <w:pPr>
        <w:pStyle w:val="affff6"/>
        <w:rPr>
          <w:rFonts w:eastAsiaTheme="minorHAnsi"/>
          <w:color w:val="000000"/>
          <w:kern w:val="0"/>
          <w:sz w:val="28"/>
          <w:szCs w:val="28"/>
          <w:lang w:eastAsia="en-US"/>
        </w:rPr>
      </w:pPr>
      <w:bookmarkStart w:id="96" w:name="anchor108"/>
      <w:bookmarkEnd w:id="96"/>
      <w:r w:rsidRPr="00EE4DBE">
        <w:rPr>
          <w:rFonts w:eastAsiaTheme="minorHAnsi"/>
          <w:color w:val="000000"/>
          <w:kern w:val="0"/>
          <w:sz w:val="28"/>
          <w:szCs w:val="28"/>
          <w:lang w:eastAsia="en-US"/>
        </w:rPr>
        <w:t>1) информирование и консультирование Заявителей о порядке предоставления государственной услуги в МФЦ;</w:t>
      </w:r>
    </w:p>
    <w:p w14:paraId="1AB94729" w14:textId="77777777" w:rsidR="00B82859" w:rsidRPr="00EE4DBE" w:rsidRDefault="00B82859" w:rsidP="00B82859">
      <w:pPr>
        <w:pStyle w:val="affff6"/>
        <w:rPr>
          <w:rFonts w:eastAsiaTheme="minorHAnsi"/>
          <w:color w:val="000000"/>
          <w:kern w:val="0"/>
          <w:sz w:val="28"/>
          <w:szCs w:val="28"/>
          <w:lang w:eastAsia="en-US"/>
        </w:rPr>
      </w:pPr>
      <w:bookmarkStart w:id="97" w:name="anchor109"/>
      <w:bookmarkEnd w:id="97"/>
      <w:r w:rsidRPr="00EE4DBE">
        <w:rPr>
          <w:rFonts w:eastAsiaTheme="minorHAnsi"/>
          <w:color w:val="000000"/>
          <w:kern w:val="0"/>
          <w:sz w:val="28"/>
          <w:szCs w:val="28"/>
          <w:lang w:eastAsia="en-US"/>
        </w:rPr>
        <w:t>2) прием и регистрация заявлений и документов;</w:t>
      </w:r>
    </w:p>
    <w:p w14:paraId="50EBABFC" w14:textId="77777777" w:rsidR="00B82859" w:rsidRPr="00EE4DBE" w:rsidRDefault="00B82859" w:rsidP="00B82859">
      <w:pPr>
        <w:pStyle w:val="affff6"/>
        <w:rPr>
          <w:rFonts w:eastAsiaTheme="minorHAnsi"/>
          <w:color w:val="000000"/>
          <w:kern w:val="0"/>
          <w:sz w:val="28"/>
          <w:szCs w:val="28"/>
          <w:lang w:eastAsia="en-US"/>
        </w:rPr>
      </w:pPr>
      <w:bookmarkStart w:id="98" w:name="anchor110"/>
      <w:bookmarkEnd w:id="98"/>
      <w:r w:rsidRPr="00EE4DBE">
        <w:rPr>
          <w:rFonts w:eastAsiaTheme="minorHAnsi"/>
          <w:color w:val="000000"/>
          <w:kern w:val="0"/>
          <w:sz w:val="28"/>
          <w:szCs w:val="28"/>
          <w:lang w:eastAsia="en-US"/>
        </w:rPr>
        <w:t>3) направление заявлений и необходимых документов в Министерство;</w:t>
      </w:r>
    </w:p>
    <w:p w14:paraId="7C31D64F" w14:textId="77777777" w:rsidR="00B82859" w:rsidRPr="00EE4DBE" w:rsidRDefault="00B82859" w:rsidP="00B82859">
      <w:pPr>
        <w:pStyle w:val="affff6"/>
        <w:rPr>
          <w:rFonts w:eastAsiaTheme="minorHAnsi"/>
          <w:color w:val="000000"/>
          <w:kern w:val="0"/>
          <w:sz w:val="28"/>
          <w:szCs w:val="28"/>
          <w:lang w:eastAsia="en-US"/>
        </w:rPr>
      </w:pPr>
      <w:bookmarkStart w:id="99" w:name="anchor111"/>
      <w:bookmarkEnd w:id="99"/>
      <w:r w:rsidRPr="00EE4DBE">
        <w:rPr>
          <w:rFonts w:eastAsiaTheme="minorHAnsi"/>
          <w:color w:val="000000"/>
          <w:kern w:val="0"/>
          <w:sz w:val="28"/>
          <w:szCs w:val="28"/>
          <w:lang w:eastAsia="en-US"/>
        </w:rPr>
        <w:t>4) выдача Заявителю результата предоставления государственной услуги.</w:t>
      </w:r>
    </w:p>
    <w:p w14:paraId="1EF786E4" w14:textId="77777777" w:rsidR="00B82859" w:rsidRPr="00EE4DBE" w:rsidRDefault="00B82859" w:rsidP="00B82859">
      <w:pPr>
        <w:pStyle w:val="affff6"/>
        <w:rPr>
          <w:rFonts w:eastAsiaTheme="minorHAnsi"/>
          <w:color w:val="000000"/>
          <w:kern w:val="0"/>
          <w:sz w:val="28"/>
          <w:szCs w:val="28"/>
          <w:lang w:eastAsia="en-US"/>
        </w:rPr>
      </w:pPr>
    </w:p>
    <w:p w14:paraId="3A78D09C" w14:textId="4611EB2E" w:rsidR="00B82859" w:rsidRPr="00EE4DBE" w:rsidRDefault="00EE4DBE" w:rsidP="00EE4DBE">
      <w:pPr>
        <w:spacing w:after="0"/>
        <w:ind w:firstLine="720"/>
        <w:jc w:val="center"/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</w:pPr>
      <w:bookmarkStart w:id="100" w:name="anchor112"/>
      <w:bookmarkEnd w:id="100"/>
      <w:r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lastRenderedPageBreak/>
        <w:t xml:space="preserve">6.1. </w:t>
      </w:r>
      <w:bookmarkStart w:id="101" w:name="anchor118"/>
      <w:bookmarkEnd w:id="101"/>
      <w:r w:rsidR="00B82859" w:rsidRPr="00EE4DBE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Административная процедура "Прием и регистрация заявлений и документов"</w:t>
      </w:r>
    </w:p>
    <w:p w14:paraId="21344211" w14:textId="302B85B2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anchor119"/>
      <w:bookmarkEnd w:id="102"/>
      <w:r w:rsidRPr="00EE4DB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 xml:space="preserve">. Заявление со всеми необходимыми документами подается через МФЦ в порядке, установленном </w:t>
      </w:r>
      <w:hyperlink r:id="rId37" w:history="1">
        <w:r w:rsidRPr="00EE4DBE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EE4DB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38" w:history="1">
        <w:r w:rsidRPr="00EE4DB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EE4DB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22.12.2012 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 1376.</w:t>
      </w:r>
    </w:p>
    <w:p w14:paraId="6CD7518D" w14:textId="3EB6CC7A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" w:name="anchor120"/>
      <w:bookmarkEnd w:id="103"/>
      <w:r w:rsidRPr="00EE4DB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Основанием для начала административной процедуры является обращение Заявителя в МФЦ с заявлением о предоставлении государственной услуги с приложением документов, подлежащих представлению Заявителем.</w:t>
      </w:r>
    </w:p>
    <w:p w14:paraId="1B608416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BE">
        <w:rPr>
          <w:rFonts w:ascii="Times New Roman" w:hAnsi="Times New Roman" w:cs="Times New Roman"/>
          <w:color w:val="000000"/>
          <w:sz w:val="28"/>
          <w:szCs w:val="28"/>
        </w:rPr>
        <w:t>Предоставление государственной услуги посредством комплексного запроса не предусмотрено.</w:t>
      </w:r>
    </w:p>
    <w:p w14:paraId="60B80F31" w14:textId="5BE9E471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" w:name="anchor121"/>
      <w:bookmarkEnd w:id="104"/>
      <w:r w:rsidRPr="00EE4DBE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Сотрудник МФЦ, ответственный за прием документов, при поступлении заявления и необходимых документов:</w:t>
      </w:r>
    </w:p>
    <w:p w14:paraId="102BA46B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" w:name="anchor122"/>
      <w:bookmarkEnd w:id="105"/>
      <w:r w:rsidRPr="00EE4DBE">
        <w:rPr>
          <w:rFonts w:ascii="Times New Roman" w:hAnsi="Times New Roman" w:cs="Times New Roman"/>
          <w:color w:val="000000"/>
          <w:sz w:val="28"/>
          <w:szCs w:val="28"/>
        </w:rPr>
        <w:t>1) сверяет данные представленных документов с данными, указанными в заявлении;</w:t>
      </w:r>
    </w:p>
    <w:p w14:paraId="754F59A3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" w:name="anchor123"/>
      <w:bookmarkEnd w:id="106"/>
      <w:r w:rsidRPr="00EE4DBE">
        <w:rPr>
          <w:rFonts w:ascii="Times New Roman" w:hAnsi="Times New Roman" w:cs="Times New Roman"/>
          <w:color w:val="000000"/>
          <w:sz w:val="28"/>
          <w:szCs w:val="28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14:paraId="002EA7F9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" w:name="anchor124"/>
      <w:bookmarkEnd w:id="107"/>
      <w:r w:rsidRPr="00EE4DBE">
        <w:rPr>
          <w:rFonts w:ascii="Times New Roman" w:hAnsi="Times New Roman" w:cs="Times New Roman"/>
          <w:color w:val="000000"/>
          <w:sz w:val="28"/>
          <w:szCs w:val="28"/>
        </w:rPr>
        <w:t>3) регистрирует заявление.</w:t>
      </w:r>
    </w:p>
    <w:p w14:paraId="18EEA259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" w:name="anchor125"/>
      <w:bookmarkEnd w:id="108"/>
      <w:r w:rsidRPr="00EE4DBE">
        <w:rPr>
          <w:rFonts w:ascii="Times New Roman" w:hAnsi="Times New Roman" w:cs="Times New Roman"/>
          <w:color w:val="000000"/>
          <w:sz w:val="28"/>
          <w:szCs w:val="28"/>
        </w:rPr>
        <w:t>4) выдает Заявителю расписку-уведомление с указанием регистрационного номера и даты приема заявления.</w:t>
      </w:r>
    </w:p>
    <w:p w14:paraId="15D6EE3A" w14:textId="6941F51F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anchor126"/>
      <w:bookmarkEnd w:id="109"/>
      <w:r w:rsidRPr="00EE4DBE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Сотрудник МФЦ, ответственный за прием документов, передает зарегистрированное заявление и необходимые документы сотруднику МФЦ, ответственному за передачу документов в Министерство.</w:t>
      </w:r>
    </w:p>
    <w:p w14:paraId="717DEA42" w14:textId="3851786E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" w:name="anchor127"/>
      <w:bookmarkEnd w:id="110"/>
      <w:r w:rsidRPr="00EE4DBE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прием (регистрация) заявления и необходимых для предоставления государственной услуги документов.</w:t>
      </w:r>
    </w:p>
    <w:p w14:paraId="0690EB69" w14:textId="47A91866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" w:name="anchor128"/>
      <w:bookmarkEnd w:id="111"/>
      <w:r w:rsidRPr="00EE4DBE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Критерий принятия решения отсутствует.</w:t>
      </w:r>
    </w:p>
    <w:p w14:paraId="00A3C363" w14:textId="3140258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" w:name="anchor129"/>
      <w:bookmarkEnd w:id="112"/>
      <w:r w:rsidRPr="00EE4DBE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Способом фиксации результата административной процедуры является регистрация заявления и необходимых документов и выдача расписки-уведомления.</w:t>
      </w:r>
    </w:p>
    <w:p w14:paraId="258B4ED6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C1F1D" w14:textId="2ED3C569" w:rsidR="00B82859" w:rsidRPr="00EE4DBE" w:rsidRDefault="00EE4DBE" w:rsidP="00EE4DBE">
      <w:pPr>
        <w:spacing w:after="0"/>
        <w:ind w:firstLine="720"/>
        <w:jc w:val="center"/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</w:pPr>
      <w:bookmarkStart w:id="113" w:name="anchor130"/>
      <w:bookmarkEnd w:id="113"/>
      <w:r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 xml:space="preserve">6.2. </w:t>
      </w:r>
      <w:r w:rsidR="00B82859" w:rsidRPr="00EE4DBE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Административная процедура "Направление заявлений и необходимых документов в Министерство"</w:t>
      </w:r>
    </w:p>
    <w:p w14:paraId="390D0258" w14:textId="7FEB6363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" w:name="anchor131"/>
      <w:bookmarkEnd w:id="114"/>
      <w:r w:rsidRPr="00EE4DB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Основанием для начала административной процедуры является прием (регистрация) заявления и необходимых документов.</w:t>
      </w:r>
    </w:p>
    <w:p w14:paraId="431FBC64" w14:textId="55B6C41F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" w:name="anchor132"/>
      <w:bookmarkEnd w:id="115"/>
      <w:r w:rsidRPr="00EE4DB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 xml:space="preserve">. Сотрудник МФЦ, ответственный за передачу документов в Министерство, обеспечивает передачу в Министерство заявления и необходимых документов в соответствии с Соглашением, в порядке и сроки, которые 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установлены этим соглашением, но не позднее одного рабочего дня, следующего за днем регистрации заявления.</w:t>
      </w:r>
    </w:p>
    <w:p w14:paraId="338B1AAD" w14:textId="3805C5FA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" w:name="anchor133"/>
      <w:bookmarkEnd w:id="116"/>
      <w:r w:rsidRPr="00EE4DB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поступление в Министерство заявления и необходимых для предоставления государственной услуги документов.</w:t>
      </w:r>
    </w:p>
    <w:p w14:paraId="7A8B2A39" w14:textId="277438BB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" w:name="anchor134"/>
      <w:bookmarkEnd w:id="117"/>
      <w:r w:rsidRPr="00EE4DB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Критерии принятия решения отсутствуют.</w:t>
      </w:r>
    </w:p>
    <w:p w14:paraId="47DFC292" w14:textId="44163F34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" w:name="anchor135"/>
      <w:bookmarkEnd w:id="118"/>
      <w:r w:rsidRPr="00EE4DB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. Способом фиксации выполнения административной процедуры является регистрация специалистом Министерства заявления и необходимых для предоставления государственной услуги документов в межведомственной системе документооборота и делопроизводства (далее - МСЭДД) в день их поступления из МФЦ.</w:t>
      </w:r>
    </w:p>
    <w:p w14:paraId="6E382A3C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B93FC5" w14:textId="0067A98E" w:rsidR="00B82859" w:rsidRPr="00EE4DBE" w:rsidRDefault="00EE4DBE" w:rsidP="00EE4DBE">
      <w:pPr>
        <w:spacing w:after="0"/>
        <w:ind w:firstLine="720"/>
        <w:jc w:val="center"/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</w:pPr>
      <w:bookmarkStart w:id="119" w:name="anchor136"/>
      <w:bookmarkEnd w:id="119"/>
      <w:r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 xml:space="preserve">6.3. </w:t>
      </w:r>
      <w:r w:rsidR="00B82859" w:rsidRPr="00EE4DBE">
        <w:rPr>
          <w:rFonts w:ascii="Times New Roman" w:eastAsiaTheme="majorEastAsia" w:hAnsi="Times New Roman" w:cstheme="majorBidi"/>
          <w:b/>
          <w:bCs/>
          <w:color w:val="000000"/>
          <w:sz w:val="28"/>
          <w:szCs w:val="28"/>
        </w:rPr>
        <w:t>Административная процедура "Выдача заявителю результата предоставления государственной слуги"</w:t>
      </w:r>
    </w:p>
    <w:p w14:paraId="33B48F47" w14:textId="5DACDC7C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" w:name="anchor137"/>
      <w:bookmarkEnd w:id="120"/>
      <w:r w:rsidRPr="00EE4DB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получение сотрудником МФЦ, ответственным за получение документов из Министерства, 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>ведомлений.</w:t>
      </w:r>
    </w:p>
    <w:p w14:paraId="30E96ADD" w14:textId="72D57CCF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BE">
        <w:rPr>
          <w:rFonts w:ascii="Times New Roman" w:hAnsi="Times New Roman" w:cs="Times New Roman"/>
          <w:color w:val="000000"/>
          <w:sz w:val="28"/>
          <w:szCs w:val="28"/>
        </w:rPr>
        <w:t>Сотрудник МФЦ, ответственный за получение документов из Министерства, передает соответствующий документ сотруднику МФЦ, ответственному за выдачу документов Заявителю.</w:t>
      </w:r>
    </w:p>
    <w:p w14:paraId="05B5727C" w14:textId="0322117B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BE">
        <w:rPr>
          <w:rFonts w:ascii="Times New Roman" w:hAnsi="Times New Roman" w:cs="Times New Roman"/>
          <w:color w:val="000000"/>
          <w:sz w:val="28"/>
          <w:szCs w:val="28"/>
        </w:rPr>
        <w:t>Сотрудник МФЦ, ответственный за выдачу документов Заявителю, информирует его о готовности выдать ему соответствующий документ.</w:t>
      </w:r>
    </w:p>
    <w:p w14:paraId="1CF5BC7E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BE">
        <w:rPr>
          <w:rFonts w:ascii="Times New Roman" w:hAnsi="Times New Roman" w:cs="Times New Roman"/>
          <w:color w:val="000000"/>
          <w:sz w:val="28"/>
          <w:szCs w:val="28"/>
        </w:rPr>
        <w:t>Информирование проводится в форме устного информирования и (или) письменного информирования в соответствии с Соглашением.</w:t>
      </w:r>
    </w:p>
    <w:p w14:paraId="1A4CDF27" w14:textId="4D054DF6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BE">
        <w:rPr>
          <w:rFonts w:ascii="Times New Roman" w:hAnsi="Times New Roman" w:cs="Times New Roman"/>
          <w:color w:val="000000"/>
          <w:sz w:val="28"/>
          <w:szCs w:val="28"/>
        </w:rPr>
        <w:t>Сотрудник МФЦ, ответственный за выдачу документов Заявителю, осуществляет ему выдачу соответствующего документа под роспись.</w:t>
      </w:r>
    </w:p>
    <w:p w14:paraId="1219A98C" w14:textId="61CA517E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BE">
        <w:rPr>
          <w:rFonts w:ascii="Times New Roman" w:hAnsi="Times New Roman" w:cs="Times New Roman"/>
          <w:color w:val="000000"/>
          <w:sz w:val="28"/>
          <w:szCs w:val="28"/>
        </w:rPr>
        <w:t xml:space="preserve">Невостребованные Заявителем документы подлежат хранению в МФЦ в течение </w:t>
      </w:r>
      <w:r w:rsidR="00EE4D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66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E4DBE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даты их поступления в МФЦ.</w:t>
      </w:r>
    </w:p>
    <w:p w14:paraId="7D8A132F" w14:textId="366659DC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BE">
        <w:rPr>
          <w:rFonts w:ascii="Times New Roman" w:hAnsi="Times New Roman" w:cs="Times New Roman"/>
          <w:color w:val="000000"/>
          <w:sz w:val="28"/>
          <w:szCs w:val="28"/>
        </w:rPr>
        <w:t>По истечении указанного срока невостребованные Заявителем документы подлежат возврату в Министерство.</w:t>
      </w:r>
    </w:p>
    <w:p w14:paraId="350EDC2C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BE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Уведомлений.</w:t>
      </w:r>
    </w:p>
    <w:p w14:paraId="1621659E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BE">
        <w:rPr>
          <w:rFonts w:ascii="Times New Roman" w:hAnsi="Times New Roman" w:cs="Times New Roman"/>
          <w:color w:val="000000"/>
          <w:sz w:val="28"/>
          <w:szCs w:val="28"/>
        </w:rPr>
        <w:t>Способом фиксации выполнения административной процедуры является оформление расписки о выданных документах.</w:t>
      </w:r>
    </w:p>
    <w:p w14:paraId="1A442BE0" w14:textId="77777777" w:rsidR="00B82859" w:rsidRPr="00EE4DBE" w:rsidRDefault="00B82859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C4650" w14:textId="77777777" w:rsidR="00E332D8" w:rsidRPr="00DE422A" w:rsidRDefault="00E332D8" w:rsidP="00F42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" w:name="anchor1001"/>
      <w:bookmarkEnd w:id="121"/>
    </w:p>
    <w:p w14:paraId="2FD2334B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6A1FC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80FCF0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746C77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71CC92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C1F7D9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4E0E83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F606D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730F35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FDEEB" w14:textId="77777777" w:rsidR="00E332D8" w:rsidRPr="00EE4DBE" w:rsidRDefault="00E332D8" w:rsidP="00EE4D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332D8" w:rsidRPr="00EE4DBE" w:rsidSect="00517E9C">
          <w:footerReference w:type="default" r:id="rId39"/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14:paraId="32A54346" w14:textId="77777777" w:rsidR="00E332D8" w:rsidRPr="00DE422A" w:rsidRDefault="00E332D8" w:rsidP="00F4200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422A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14:paraId="0912A5CE" w14:textId="77777777" w:rsidR="00E332D8" w:rsidRPr="00DE422A" w:rsidRDefault="00E332D8" w:rsidP="00F4200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422A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14:paraId="2B6F8D5B" w14:textId="77777777" w:rsidR="00E332D8" w:rsidRPr="00DE422A" w:rsidRDefault="00E332D8" w:rsidP="00F4200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422A">
        <w:rPr>
          <w:rFonts w:ascii="Times New Roman" w:hAnsi="Times New Roman" w:cs="Times New Roman"/>
          <w:color w:val="000000"/>
          <w:sz w:val="20"/>
          <w:szCs w:val="20"/>
        </w:rPr>
        <w:t>Министерства строительства и жилищно-коммунального хозяйства</w:t>
      </w:r>
    </w:p>
    <w:p w14:paraId="718E9467" w14:textId="77777777" w:rsidR="00E332D8" w:rsidRPr="00DE422A" w:rsidRDefault="00E332D8" w:rsidP="00F4200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422A">
        <w:rPr>
          <w:rFonts w:ascii="Times New Roman" w:hAnsi="Times New Roman" w:cs="Times New Roman"/>
          <w:color w:val="000000"/>
          <w:sz w:val="20"/>
          <w:szCs w:val="20"/>
        </w:rPr>
        <w:t>ЧР по предоставлению государственной</w:t>
      </w:r>
    </w:p>
    <w:p w14:paraId="05E0240A" w14:textId="77777777" w:rsidR="00E332D8" w:rsidRPr="00DE422A" w:rsidRDefault="00E332D8" w:rsidP="00F4200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422A">
        <w:rPr>
          <w:rFonts w:ascii="Times New Roman" w:hAnsi="Times New Roman" w:cs="Times New Roman"/>
          <w:color w:val="000000"/>
          <w:sz w:val="20"/>
          <w:szCs w:val="20"/>
        </w:rPr>
        <w:t>услуги «Предоставление гражданам, вынужденно покинувшим город Херсон или часть Херсонской области и прибывшим в экстренном массовом порядке на территорию Чеченской Республики на постоянное место жительства, социальной выплаты на приобретение жилых помещений на основании выдаваемых государственных жилищных сертификатов и единовременных выплат на обзаведение имуществом»</w:t>
      </w:r>
    </w:p>
    <w:p w14:paraId="02D3476A" w14:textId="77777777" w:rsidR="00E332D8" w:rsidRPr="00DE422A" w:rsidRDefault="00E332D8" w:rsidP="00F42000">
      <w:pPr>
        <w:spacing w:after="0"/>
        <w:ind w:left="3969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74E53" w14:textId="77777777" w:rsidR="00E332D8" w:rsidRPr="00DE422A" w:rsidRDefault="00E332D8" w:rsidP="00F42000">
      <w:pPr>
        <w:pStyle w:val="s3"/>
        <w:shd w:val="clear" w:color="auto" w:fill="FFFFFF"/>
        <w:spacing w:after="0" w:afterAutospacing="0"/>
        <w:jc w:val="center"/>
        <w:rPr>
          <w:rFonts w:ascii="PT Serif" w:hAnsi="PT Serif"/>
          <w:color w:val="000000"/>
          <w:sz w:val="34"/>
          <w:szCs w:val="34"/>
        </w:rPr>
      </w:pPr>
      <w:r w:rsidRPr="00DE422A">
        <w:rPr>
          <w:rFonts w:ascii="PT Serif" w:hAnsi="PT Serif"/>
          <w:color w:val="000000"/>
          <w:sz w:val="34"/>
          <w:szCs w:val="34"/>
        </w:rPr>
        <w:t>Состав,</w:t>
      </w:r>
      <w:r w:rsidRPr="00DE422A">
        <w:rPr>
          <w:rFonts w:ascii="PT Serif" w:hAnsi="PT Serif"/>
          <w:color w:val="000000"/>
          <w:sz w:val="34"/>
          <w:szCs w:val="34"/>
        </w:rPr>
        <w:br/>
        <w:t>последовательность и сроки выполнения административных процедур (действий), требования к порядку их выполнения</w:t>
      </w:r>
    </w:p>
    <w:tbl>
      <w:tblPr>
        <w:tblW w:w="15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2378"/>
        <w:gridCol w:w="1781"/>
        <w:gridCol w:w="1870"/>
        <w:gridCol w:w="1936"/>
        <w:gridCol w:w="2326"/>
        <w:gridCol w:w="2660"/>
      </w:tblGrid>
      <w:tr w:rsidR="004B1493" w:rsidRPr="00DE422A" w14:paraId="33D4D130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4B56C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Основание для начала административной процедуры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0D6F5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Содержание административных действий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37655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Срок выполнения административных действий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F6222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4A897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4749C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Критерии принятия решения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A50A6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Результат административного действия, способ фиксации</w:t>
            </w:r>
          </w:p>
        </w:tc>
      </w:tr>
      <w:tr w:rsidR="004B1493" w:rsidRPr="00DE422A" w14:paraId="45695E8F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9F2F6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A76A6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68962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14E97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0D676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06461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7AC49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7</w:t>
            </w:r>
          </w:p>
        </w:tc>
      </w:tr>
      <w:tr w:rsidR="00E332D8" w:rsidRPr="00DE422A" w14:paraId="7BEA51CA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D7F52" w14:textId="73844DCF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1. Прием и регистрация заявления о предоставлении социальной выплаты и необходимых документов</w:t>
            </w:r>
          </w:p>
        </w:tc>
      </w:tr>
      <w:tr w:rsidR="004B1493" w:rsidRPr="00DE422A" w14:paraId="4164D7EA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0ACE3" w14:textId="35A9F44A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Поступление заявления о предоставлении социальной выплаты и документов для предоставления государственной услуги в Министерство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58012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Прием и регистрация документов, поступивших в Министерство от Заявителя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EF2D3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1 рабочий день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68303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Должностное лицо Министерства, ответственное за прием документов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CD565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Министерство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34C39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Критерии принятия решения отсутствуют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FF9F4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Регистрация заявления и передача комплекта документов должностному лицу, ответственному за предоставление государственной услуги</w:t>
            </w:r>
          </w:p>
        </w:tc>
      </w:tr>
      <w:tr w:rsidR="00E332D8" w:rsidRPr="00DE422A" w14:paraId="49030C7E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BF06B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right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2. Рассмотрение документов и сведений</w:t>
            </w:r>
          </w:p>
        </w:tc>
      </w:tr>
      <w:tr w:rsidR="004B1493" w:rsidRPr="00DE422A" w14:paraId="15EA97AB" w14:textId="77777777" w:rsidTr="00412D43">
        <w:trPr>
          <w:trHeight w:val="240"/>
        </w:trPr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30C87" w14:textId="1FC0D87B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 xml:space="preserve">Поступление должностному лицу Министерства, </w:t>
            </w: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>ответственному за предоставление государственной услуги, зарегистрированного заявления о предоставлении социальной выплаты и необходимых документов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446D9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 xml:space="preserve">Проверка соответствия документов и сведений требованиям нормативных </w:t>
            </w: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>правовых актов предоставления государственной услуги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EC854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 xml:space="preserve">5 рабочих дней, а в случае отсутствия документов, </w:t>
            </w: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>подтверждающих проживание в городе Херсоне или части Херсонской области до 13 октября 2022 года, 15 рабочих дней со дня регистрации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7FBA9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 xml:space="preserve">Должностное лицо Министерства, ответственное за </w:t>
            </w: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>предоставление государственной услуги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E3E44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>Министерство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76F33" w14:textId="5251CFCB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 xml:space="preserve">Наличие оснований для отказа в предоставлении государственной услуги, </w:t>
            </w: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>предусмотренных </w:t>
            </w:r>
            <w:r w:rsidR="00534B94" w:rsidRPr="00534B94">
              <w:rPr>
                <w:rFonts w:ascii="PT Serif" w:hAnsi="PT Serif"/>
                <w:color w:val="000000"/>
                <w:sz w:val="17"/>
                <w:szCs w:val="17"/>
              </w:rPr>
              <w:t>разделом 2.8</w:t>
            </w:r>
            <w:r w:rsidR="00534B94">
              <w:rPr>
                <w:rFonts w:ascii="PT Serif" w:hAnsi="PT Serif"/>
                <w:color w:val="000000"/>
                <w:sz w:val="17"/>
                <w:szCs w:val="17"/>
              </w:rPr>
              <w:t xml:space="preserve"> Регламента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1CFB7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 xml:space="preserve">Подготовка проекта решения о предоставлении (отказе в предоставлении) социальной </w:t>
            </w: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>выплаты на основании сертификата и передача его Министру</w:t>
            </w:r>
          </w:p>
        </w:tc>
      </w:tr>
      <w:tr w:rsidR="004B1493" w:rsidRPr="00DE422A" w14:paraId="1B6D1664" w14:textId="77777777" w:rsidTr="00412D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93C15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2DDFA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Запрос в межведомственную комиссию при Правительстве Херсонской области по вопросам взаимодействия с уполномоченными органами исполнительной власти субъектов Российской Федерации, в целях реализации мероприятий, направленных на оказание поддержки гражданам Российской Федерации, покинувшим город Херсон и Херсонскую область, с целью подтверждения проживания гражданина на территории города Херсона или части Херсонской области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A8C54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61116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5708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98B45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0CD35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</w:tr>
      <w:tr w:rsidR="00E332D8" w:rsidRPr="00DE422A" w14:paraId="0C046A6B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0AD48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3. Принятие решения о предоставлении (отказе в предоставлении) социальной выплаты на основании сертификата</w:t>
            </w:r>
          </w:p>
        </w:tc>
      </w:tr>
      <w:tr w:rsidR="004B1493" w:rsidRPr="00DE422A" w14:paraId="01FCEAF0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33462" w14:textId="0484C7F4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 xml:space="preserve">Поступление </w:t>
            </w:r>
            <w:r w:rsidR="00534B94">
              <w:rPr>
                <w:rFonts w:ascii="PT Serif" w:hAnsi="PT Serif"/>
                <w:color w:val="000000"/>
                <w:sz w:val="17"/>
                <w:szCs w:val="17"/>
              </w:rPr>
              <w:t>м</w:t>
            </w: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 xml:space="preserve">инистру проекта решения о предоставлении (отказе в предоставлении) социальной выплаты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D5F33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Принятие решения о предоставлении (отказе в предоставлении) социальной выплаты на основании сертификата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A324B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В день поступления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8505F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02048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Министерство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346D7" w14:textId="36208835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 xml:space="preserve">Наличие оснований для отказа в предоставлении государственной услуги, </w:t>
            </w:r>
            <w:proofErr w:type="gramStart"/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предусмотренных</w:t>
            </w:r>
            <w:r w:rsidR="00534B94" w:rsidRPr="00DE422A">
              <w:rPr>
                <w:rFonts w:ascii="PT Serif" w:hAnsi="PT Serif"/>
                <w:color w:val="000000"/>
                <w:sz w:val="17"/>
                <w:szCs w:val="17"/>
              </w:rPr>
              <w:t xml:space="preserve">  </w:t>
            </w:r>
            <w:r w:rsidR="00534B94" w:rsidRPr="00534B94">
              <w:rPr>
                <w:rFonts w:ascii="PT Serif" w:hAnsi="PT Serif"/>
                <w:color w:val="000000"/>
                <w:sz w:val="17"/>
                <w:szCs w:val="17"/>
              </w:rPr>
              <w:t>разделом</w:t>
            </w:r>
            <w:proofErr w:type="gramEnd"/>
            <w:r w:rsidR="00534B94" w:rsidRPr="00534B94">
              <w:rPr>
                <w:rFonts w:ascii="PT Serif" w:hAnsi="PT Serif"/>
                <w:color w:val="000000"/>
                <w:sz w:val="17"/>
                <w:szCs w:val="17"/>
              </w:rPr>
              <w:t xml:space="preserve"> 2.8</w:t>
            </w:r>
            <w:r w:rsidR="00534B94">
              <w:rPr>
                <w:rFonts w:ascii="PT Serif" w:hAnsi="PT Serif"/>
                <w:color w:val="000000"/>
                <w:sz w:val="17"/>
                <w:szCs w:val="17"/>
              </w:rPr>
              <w:t xml:space="preserve"> Регламента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19A65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Подписание решения о предоставлении (отказе в предоставлении) социальной выплаты на основании сертификата</w:t>
            </w:r>
          </w:p>
        </w:tc>
      </w:tr>
      <w:tr w:rsidR="00E332D8" w:rsidRPr="00DE422A" w14:paraId="13CA62E9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DAF49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4. Направление (выдача) сертификата (решения об отказе)</w:t>
            </w:r>
          </w:p>
        </w:tc>
      </w:tr>
      <w:tr w:rsidR="004B1493" w:rsidRPr="00DE422A" w14:paraId="46BDA775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13187" w14:textId="74F794BC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 xml:space="preserve">Поступление должностному лицу Министерства, ответственному за предоставление государственной услуги, подписанного решения о предоставлении (отказе в предоставлении) социальной выплаты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5DA51" w14:textId="5911D9DF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Направление (выдача) Заявителю сертификата (в случае принятия решения о предоставлении социальной выплаты), решения об отказе в предоставлении социальной выплаты на основании сертификата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519D6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2 рабочих дня со дня принятия решения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CFA5E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Должностное лицо Министерства, ответственное за предоставление государственной услуги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D9088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Министерство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EADF0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Критерии принятия решения отсутствуют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3A5D5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Направление (выдача) Заявителю сертификата, решения об отказе в предоставлении социальной выплаты на основании сертификата</w:t>
            </w:r>
          </w:p>
        </w:tc>
      </w:tr>
      <w:tr w:rsidR="00E332D8" w:rsidRPr="00DE422A" w14:paraId="1FE87A62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E0D7D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5. Прием и регистрация заявления о перечислении социальной выплаты и необходимых документов</w:t>
            </w:r>
          </w:p>
        </w:tc>
      </w:tr>
      <w:tr w:rsidR="004B1493" w:rsidRPr="00DE422A" w14:paraId="0326B199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BD2C0" w14:textId="1CE0174E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>Поступление заявления о перечислении социальной выплаты и документов для предоставления государственной услуги в Министерство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0DEBA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Прием и регистрация документов, поступивших в Министерство от Заявителя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D4A49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1 рабочий день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77549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Должностное лицо Министерства, ответственное за прием документов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B5627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Министерство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4C778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Критерии принятия решения отсутствуют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5345D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Регистрация заявления и передача комплекта документов должностному лицу, ответственному за предоставление государственной услуги</w:t>
            </w:r>
          </w:p>
        </w:tc>
      </w:tr>
      <w:tr w:rsidR="00E332D8" w:rsidRPr="00DE422A" w14:paraId="5C55EBB4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7FDF0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6. Получение сведений посредством системы межведомственного электронного взаимодействия (СМЭВ)</w:t>
            </w:r>
          </w:p>
        </w:tc>
      </w:tr>
      <w:tr w:rsidR="004B1493" w:rsidRPr="00DE422A" w14:paraId="486B3B53" w14:textId="77777777" w:rsidTr="00412D43">
        <w:trPr>
          <w:trHeight w:val="24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0518C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Поступление должностному лицу Министерства, ответственному за предоставление государственной услуги, зарегистрированного заявления и необходимых документов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55D0D" w14:textId="071DC33A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Направление межведомственных запросов в органы (организации), в распоряжении которых находятся документы (сведения), предусмотренные </w:t>
            </w:r>
            <w:hyperlink r:id="rId40" w:anchor="/document/405849689/entry/41" w:history="1">
              <w:r w:rsidR="004B1493" w:rsidRPr="004B1493">
                <w:rPr>
                  <w:rFonts w:ascii="PT Serif" w:hAnsi="PT Serif"/>
                  <w:color w:val="000000"/>
                  <w:sz w:val="17"/>
                  <w:szCs w:val="17"/>
                </w:rPr>
                <w:t>разделом</w:t>
              </w:r>
            </w:hyperlink>
            <w:r w:rsidR="004B1493" w:rsidRPr="004B1493">
              <w:rPr>
                <w:rFonts w:ascii="PT Serif" w:hAnsi="PT Serif"/>
                <w:color w:val="000000"/>
                <w:sz w:val="17"/>
                <w:szCs w:val="17"/>
              </w:rPr>
              <w:t xml:space="preserve"> 2.6.</w:t>
            </w: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 Регламента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F727E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2 рабочих дня со дня регистрации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84383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Должностное лицо Министерства, ответственное за предоставление государственной услуги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2B641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Министерство/СМЭВ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C842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Отсутствие документов, необходимых для предоставления государственной услуги, находящихся в распоряжении органов (организаций)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D7480" w14:textId="3EE5141E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Направление межведомственных запросов в органы (организации), в распоряжении которых находятся документы (сведения), предусмотренные </w:t>
            </w:r>
            <w:hyperlink r:id="rId41" w:anchor="/document/405849689/entry/41" w:history="1">
              <w:r w:rsidR="004B1493" w:rsidRPr="004B1493">
                <w:rPr>
                  <w:rFonts w:ascii="PT Serif" w:hAnsi="PT Serif"/>
                  <w:color w:val="000000"/>
                  <w:sz w:val="17"/>
                  <w:szCs w:val="17"/>
                </w:rPr>
                <w:t>разделом</w:t>
              </w:r>
            </w:hyperlink>
            <w:r w:rsidR="004B1493" w:rsidRPr="004B1493">
              <w:rPr>
                <w:rFonts w:ascii="PT Serif" w:hAnsi="PT Serif"/>
                <w:color w:val="000000"/>
                <w:sz w:val="17"/>
                <w:szCs w:val="17"/>
              </w:rPr>
              <w:t xml:space="preserve"> 2.6.</w:t>
            </w:r>
            <w:r w:rsidR="004B1493" w:rsidRPr="00DE422A">
              <w:rPr>
                <w:rFonts w:ascii="PT Serif" w:hAnsi="PT Serif"/>
                <w:color w:val="000000"/>
                <w:sz w:val="17"/>
                <w:szCs w:val="17"/>
              </w:rPr>
              <w:t> Регламента</w:t>
            </w: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, в том числе с использованием СМЭВ</w:t>
            </w:r>
          </w:p>
        </w:tc>
      </w:tr>
      <w:tr w:rsidR="004B1493" w:rsidRPr="00DE422A" w14:paraId="62AD96B4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FBD69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Поступление должностному лицу Министерства, ответственному за предоставление государственной услуги, ответов на межведомственные запросы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25251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Получение ответов на межведомственные запросы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CB9DB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5 рабочих дня со дня поступления межведомственного запроса в орган (организацию)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2C486" w14:textId="77777777" w:rsidR="00E332D8" w:rsidRPr="004B1493" w:rsidRDefault="00E332D8" w:rsidP="00F42000">
            <w:pPr>
              <w:spacing w:after="0"/>
              <w:jc w:val="both"/>
              <w:rPr>
                <w:rFonts w:ascii="PT Serif" w:eastAsia="Times New Roman" w:hAnsi="PT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A2AD5" w14:textId="77777777" w:rsidR="00E332D8" w:rsidRPr="004B1493" w:rsidRDefault="00E332D8" w:rsidP="00F42000">
            <w:pPr>
              <w:spacing w:after="0"/>
              <w:jc w:val="both"/>
              <w:rPr>
                <w:rFonts w:ascii="PT Serif" w:eastAsia="Times New Roman" w:hAnsi="PT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A2BA2" w14:textId="77777777" w:rsidR="00E332D8" w:rsidRPr="004B1493" w:rsidRDefault="00E332D8" w:rsidP="00F42000">
            <w:pPr>
              <w:spacing w:after="0"/>
              <w:jc w:val="both"/>
              <w:rPr>
                <w:rFonts w:ascii="PT Serif" w:eastAsia="Times New Roman" w:hAnsi="PT Serif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8C22A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Получение ответов на межведомственные запросы, регистрация полученных документов</w:t>
            </w:r>
          </w:p>
        </w:tc>
      </w:tr>
      <w:tr w:rsidR="00E332D8" w:rsidRPr="00DE422A" w14:paraId="707498BF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B623D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7. Рассмотрение документов и сведений</w:t>
            </w:r>
          </w:p>
        </w:tc>
      </w:tr>
      <w:tr w:rsidR="004B1493" w:rsidRPr="00DE422A" w14:paraId="60810524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4C861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Поступление должностному лицу Министерства, ответственному за предоставление государственной услуги, необходимых документов, в том числе полученных посредством межведомственного электронного взаимодействия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807C7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Проверка соответствия документов и сведений требованиям нормативных правовых актов предоставления государственной услуги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F55A2" w14:textId="1AB9EA9C" w:rsidR="00E332D8" w:rsidRPr="00DE422A" w:rsidRDefault="004B1493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>
              <w:rPr>
                <w:rFonts w:ascii="PT Serif" w:hAnsi="PT Serif"/>
                <w:color w:val="000000"/>
                <w:sz w:val="17"/>
                <w:szCs w:val="17"/>
              </w:rPr>
              <w:t>3</w:t>
            </w:r>
            <w:r w:rsidR="00E332D8" w:rsidRPr="00DE422A">
              <w:rPr>
                <w:rFonts w:ascii="PT Serif" w:hAnsi="PT Serif"/>
                <w:color w:val="000000"/>
                <w:sz w:val="17"/>
                <w:szCs w:val="17"/>
              </w:rPr>
              <w:t xml:space="preserve"> рабочих дня со дня поступления документов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4D08A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Должностное лицо Министерства, ответственное за предоставление государственной услуги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109D0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Министерство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23593" w14:textId="76C0918D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Наличие оснований для отказа в предоставлении государственной услуги, предусмотренных </w:t>
            </w:r>
            <w:r w:rsidR="004B1493" w:rsidRPr="00534B94">
              <w:rPr>
                <w:rFonts w:ascii="PT Serif" w:hAnsi="PT Serif"/>
                <w:color w:val="000000"/>
                <w:sz w:val="17"/>
                <w:szCs w:val="17"/>
              </w:rPr>
              <w:t>разделом 2.8</w:t>
            </w:r>
            <w:r w:rsidR="004B1493">
              <w:rPr>
                <w:rFonts w:ascii="PT Serif" w:hAnsi="PT Serif"/>
                <w:color w:val="000000"/>
                <w:sz w:val="17"/>
                <w:szCs w:val="17"/>
              </w:rPr>
              <w:t xml:space="preserve"> Регламента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E070C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Подготовка проекта решения о перечислении (отказе в перечислении) социальной выплаты и передача его Министру</w:t>
            </w:r>
          </w:p>
        </w:tc>
      </w:tr>
      <w:tr w:rsidR="00E332D8" w:rsidRPr="00DE422A" w14:paraId="66E89D34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F0F3E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8. Принятие решения о перечислении (отказе в перечислении) социальной выплаты</w:t>
            </w:r>
          </w:p>
        </w:tc>
      </w:tr>
      <w:tr w:rsidR="004B1493" w:rsidRPr="00DE422A" w14:paraId="34AE5217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3D260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lastRenderedPageBreak/>
              <w:t>Поступление Министру проекта решения о перечислении (отказе в перечислении) социальной выплаты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A515E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Принятие решения о перечислении (отказе в перечислении) социальной выплаты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0483C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В день поступления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FEB69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6C4CD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Министерство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8EC5F" w14:textId="2A4A2EA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Наличие оснований для отказа в предоставлении государственной услуги, предусмотренных </w:t>
            </w:r>
            <w:r w:rsidR="004B1493" w:rsidRPr="00534B94">
              <w:rPr>
                <w:rFonts w:ascii="PT Serif" w:hAnsi="PT Serif"/>
                <w:color w:val="000000"/>
                <w:sz w:val="17"/>
                <w:szCs w:val="17"/>
              </w:rPr>
              <w:t>разделом 2.8</w:t>
            </w:r>
            <w:r w:rsidR="004B1493">
              <w:rPr>
                <w:rFonts w:ascii="PT Serif" w:hAnsi="PT Serif"/>
                <w:color w:val="000000"/>
                <w:sz w:val="17"/>
                <w:szCs w:val="17"/>
              </w:rPr>
              <w:t xml:space="preserve"> Регламента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0FB1E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Подписание решения о перечислении (отказе в перечислении) социальной выплаты</w:t>
            </w:r>
          </w:p>
        </w:tc>
      </w:tr>
      <w:tr w:rsidR="00E332D8" w:rsidRPr="00DE422A" w14:paraId="17267F8E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00BEF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9. Направление (выдача) решения о перечислении (отказе в перечислении) социальной выплаты</w:t>
            </w:r>
          </w:p>
        </w:tc>
      </w:tr>
      <w:tr w:rsidR="004B1493" w:rsidRPr="00DE422A" w14:paraId="361EE642" w14:textId="77777777" w:rsidTr="00412D43">
        <w:trPr>
          <w:trHeight w:val="240"/>
        </w:trPr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8391D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Поступление должностному лицу Министерства, ответственному за предоставление государственной услуги, подписанного решения о перечислении (отказе в перечислении) социальной выплаты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3CECC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Направление (выдача) Заявителю решения о перечислении (об отказе в перечислении) социальной выплаты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149F8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3 рабочих дня со дня принятия решения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F6B1E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Должностное лицо Министерства, ответственное за предоставление государственной услуги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CFDF8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Министерство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7E30B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Критерии принятия решения отсутствуют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E0691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Направление (выдача) Заявителю решения о перечислении (об отказе в перечислении) социальной выплаты</w:t>
            </w:r>
          </w:p>
        </w:tc>
      </w:tr>
      <w:tr w:rsidR="004B1493" w:rsidRPr="00DE422A" w14:paraId="5AC510E5" w14:textId="77777777" w:rsidTr="00412D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435EF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6085D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Направление в отдел финансирования и бухучета решения о перечислении социальной выплаты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B98E7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58379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1A395" w14:textId="77777777" w:rsidR="00E332D8" w:rsidRPr="00DE422A" w:rsidRDefault="00E332D8" w:rsidP="00F42000">
            <w:pPr>
              <w:spacing w:after="0"/>
              <w:jc w:val="both"/>
              <w:rPr>
                <w:rFonts w:ascii="PT Serif" w:hAnsi="PT Serif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D50E4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Принятие решения о перечислении социальной выплаты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4F26E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Направление в отдел финансирования и бухучета решения о перечислении социальной выплаты</w:t>
            </w:r>
          </w:p>
        </w:tc>
      </w:tr>
      <w:tr w:rsidR="00E332D8" w:rsidRPr="00DE422A" w14:paraId="2D920E47" w14:textId="77777777" w:rsidTr="00412D43"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5FE1A" w14:textId="77777777" w:rsidR="00E332D8" w:rsidRPr="00DE422A" w:rsidRDefault="00E332D8" w:rsidP="00F42000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10. Перечисление социальной выплаты</w:t>
            </w:r>
          </w:p>
        </w:tc>
      </w:tr>
      <w:tr w:rsidR="004B1493" w:rsidRPr="00DE422A" w14:paraId="64426712" w14:textId="77777777" w:rsidTr="00412D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A83AC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Поступление в отдел финансирования и бухучета подписанного решения о перечислении социальной выплаты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A3B11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Перечисление социальной выплаты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8F65C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4 рабочих дня со дня принятия решения о перечислении социальной выплаты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FF293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Должностное лицо отдела финансирования и бухучета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9D25C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Министерство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7EEE8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Критерии принятия решения отсутствуют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5322B" w14:textId="77777777" w:rsidR="00E332D8" w:rsidRPr="00DE422A" w:rsidRDefault="00E332D8" w:rsidP="00F42000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/>
                <w:sz w:val="17"/>
                <w:szCs w:val="17"/>
              </w:rPr>
            </w:pPr>
            <w:r w:rsidRPr="00DE422A">
              <w:rPr>
                <w:rFonts w:ascii="PT Serif" w:hAnsi="PT Serif"/>
                <w:color w:val="000000"/>
                <w:sz w:val="17"/>
                <w:szCs w:val="17"/>
              </w:rPr>
              <w:t>Перечисление социальной выплаты на счет продавца, с которым Заявителем заключен договор купли-продажи жилого помещения</w:t>
            </w:r>
          </w:p>
        </w:tc>
      </w:tr>
    </w:tbl>
    <w:p w14:paraId="62791A5E" w14:textId="77777777" w:rsidR="00E332D8" w:rsidRPr="00DE422A" w:rsidRDefault="00E332D8" w:rsidP="00F42000">
      <w:pPr>
        <w:pStyle w:val="empty"/>
        <w:shd w:val="clear" w:color="auto" w:fill="FFFFFF"/>
        <w:spacing w:after="0" w:afterAutospacing="0"/>
        <w:jc w:val="both"/>
        <w:rPr>
          <w:rFonts w:ascii="PT Serif" w:hAnsi="PT Serif"/>
          <w:color w:val="000000"/>
          <w:sz w:val="23"/>
          <w:szCs w:val="23"/>
        </w:rPr>
      </w:pPr>
      <w:r w:rsidRPr="00DE422A">
        <w:rPr>
          <w:rFonts w:ascii="PT Serif" w:hAnsi="PT Serif"/>
          <w:color w:val="000000"/>
          <w:sz w:val="23"/>
          <w:szCs w:val="23"/>
        </w:rPr>
        <w:t> </w:t>
      </w:r>
    </w:p>
    <w:p w14:paraId="5AF57983" w14:textId="77777777" w:rsidR="00E332D8" w:rsidRPr="00DE422A" w:rsidRDefault="00E332D8" w:rsidP="00F42000">
      <w:pPr>
        <w:spacing w:after="0"/>
        <w:ind w:left="3969"/>
        <w:rPr>
          <w:rFonts w:ascii="Times New Roman" w:hAnsi="Times New Roman" w:cs="Times New Roman"/>
          <w:color w:val="000000"/>
          <w:sz w:val="28"/>
          <w:szCs w:val="28"/>
        </w:rPr>
      </w:pPr>
    </w:p>
    <w:p w14:paraId="4F87E199" w14:textId="16438FFA" w:rsidR="00E141C1" w:rsidRDefault="00E141C1" w:rsidP="00F42000">
      <w:pPr>
        <w:spacing w:after="0"/>
        <w:rPr>
          <w:rFonts w:ascii="Times New Roman" w:eastAsia="Times New Roman" w:hAnsi="Times New Roman" w:cs="Times New Roman"/>
          <w:b/>
          <w:sz w:val="28"/>
          <w:szCs w:val="25"/>
        </w:rPr>
      </w:pPr>
    </w:p>
    <w:sectPr w:rsidR="00E141C1" w:rsidSect="00E332D8">
      <w:headerReference w:type="first" r:id="rId42"/>
      <w:pgSz w:w="16838" w:h="11906" w:orient="landscape"/>
      <w:pgMar w:top="849" w:right="426" w:bottom="1701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1438" w14:textId="77777777" w:rsidR="004537AF" w:rsidRDefault="004537AF" w:rsidP="000F0665">
      <w:pPr>
        <w:spacing w:after="0" w:line="240" w:lineRule="auto"/>
      </w:pPr>
      <w:r>
        <w:separator/>
      </w:r>
    </w:p>
  </w:endnote>
  <w:endnote w:type="continuationSeparator" w:id="0">
    <w:p w14:paraId="7667C4E5" w14:textId="77777777" w:rsidR="004537AF" w:rsidRDefault="004537AF" w:rsidP="000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B82859" w14:paraId="1149291A" w14:textId="77777777" w:rsidTr="00B82859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1D1BF39E" w14:textId="77777777" w:rsidR="00B82859" w:rsidRDefault="00B82859">
          <w:pPr>
            <w:pStyle w:val="Standard"/>
            <w:ind w:firstLine="0"/>
            <w:jc w:val="lef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D8A2" w14:textId="77777777" w:rsidR="004537AF" w:rsidRDefault="004537AF" w:rsidP="000F0665">
      <w:pPr>
        <w:spacing w:after="0" w:line="240" w:lineRule="auto"/>
      </w:pPr>
      <w:r>
        <w:separator/>
      </w:r>
    </w:p>
  </w:footnote>
  <w:footnote w:type="continuationSeparator" w:id="0">
    <w:p w14:paraId="7F338285" w14:textId="77777777" w:rsidR="004537AF" w:rsidRDefault="004537AF" w:rsidP="000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515E" w14:textId="77777777" w:rsidR="000F0665" w:rsidRDefault="007B1BAE" w:rsidP="000F0665">
    <w:pPr>
      <w:pStyle w:val="a6"/>
      <w:jc w:val="center"/>
    </w:pPr>
    <w:r>
      <w:rPr>
        <w:b/>
        <w:noProof/>
        <w:spacing w:val="26"/>
        <w:sz w:val="28"/>
        <w:szCs w:val="24"/>
        <w:lang w:eastAsia="ru-RU"/>
      </w:rPr>
      <w:drawing>
        <wp:inline distT="0" distB="0" distL="0" distR="0" wp14:anchorId="45F52FDE" wp14:editId="6A3A26B2">
          <wp:extent cx="773637" cy="8820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3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183"/>
    <w:multiLevelType w:val="multilevel"/>
    <w:tmpl w:val="0B24C2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A2E72"/>
    <w:multiLevelType w:val="hybridMultilevel"/>
    <w:tmpl w:val="27D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236"/>
    <w:multiLevelType w:val="hybridMultilevel"/>
    <w:tmpl w:val="EA28851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49514D"/>
    <w:multiLevelType w:val="multilevel"/>
    <w:tmpl w:val="9D00A0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9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F9568D"/>
    <w:multiLevelType w:val="hybridMultilevel"/>
    <w:tmpl w:val="A1DAAECC"/>
    <w:lvl w:ilvl="0" w:tplc="A7DAD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0BE3"/>
    <w:multiLevelType w:val="hybridMultilevel"/>
    <w:tmpl w:val="65CCBE9E"/>
    <w:lvl w:ilvl="0" w:tplc="3C7E3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65"/>
    <w:rsid w:val="000028FA"/>
    <w:rsid w:val="000157C9"/>
    <w:rsid w:val="00036495"/>
    <w:rsid w:val="000A20A4"/>
    <w:rsid w:val="000B1669"/>
    <w:rsid w:val="000F0665"/>
    <w:rsid w:val="001A7786"/>
    <w:rsid w:val="001C1858"/>
    <w:rsid w:val="001E198E"/>
    <w:rsid w:val="0020004C"/>
    <w:rsid w:val="00222F3B"/>
    <w:rsid w:val="00252352"/>
    <w:rsid w:val="00281575"/>
    <w:rsid w:val="0028655F"/>
    <w:rsid w:val="002D245E"/>
    <w:rsid w:val="00313DCD"/>
    <w:rsid w:val="00322546"/>
    <w:rsid w:val="0034599B"/>
    <w:rsid w:val="00350431"/>
    <w:rsid w:val="00350BE0"/>
    <w:rsid w:val="00396DA5"/>
    <w:rsid w:val="00397F11"/>
    <w:rsid w:val="003F624A"/>
    <w:rsid w:val="004537AF"/>
    <w:rsid w:val="004709BA"/>
    <w:rsid w:val="00473569"/>
    <w:rsid w:val="004816ED"/>
    <w:rsid w:val="00497EED"/>
    <w:rsid w:val="004B1493"/>
    <w:rsid w:val="004D4141"/>
    <w:rsid w:val="004E415C"/>
    <w:rsid w:val="0051729C"/>
    <w:rsid w:val="00517E9C"/>
    <w:rsid w:val="00534B94"/>
    <w:rsid w:val="0057025D"/>
    <w:rsid w:val="005772F9"/>
    <w:rsid w:val="00580194"/>
    <w:rsid w:val="005F1F69"/>
    <w:rsid w:val="006023BF"/>
    <w:rsid w:val="00602F48"/>
    <w:rsid w:val="0070284A"/>
    <w:rsid w:val="00711B09"/>
    <w:rsid w:val="00720B0B"/>
    <w:rsid w:val="007210A3"/>
    <w:rsid w:val="00721C16"/>
    <w:rsid w:val="00745077"/>
    <w:rsid w:val="00753EA5"/>
    <w:rsid w:val="007619EB"/>
    <w:rsid w:val="00775B45"/>
    <w:rsid w:val="007B1BAE"/>
    <w:rsid w:val="007F3A10"/>
    <w:rsid w:val="0080212C"/>
    <w:rsid w:val="00814DC5"/>
    <w:rsid w:val="00820923"/>
    <w:rsid w:val="008228BD"/>
    <w:rsid w:val="008526A9"/>
    <w:rsid w:val="008537E2"/>
    <w:rsid w:val="0089671C"/>
    <w:rsid w:val="008C1DDD"/>
    <w:rsid w:val="008C4572"/>
    <w:rsid w:val="008C570F"/>
    <w:rsid w:val="008D16C8"/>
    <w:rsid w:val="008D3B6A"/>
    <w:rsid w:val="008E562F"/>
    <w:rsid w:val="008E5B3E"/>
    <w:rsid w:val="008F3AD4"/>
    <w:rsid w:val="009014ED"/>
    <w:rsid w:val="00906D04"/>
    <w:rsid w:val="00911920"/>
    <w:rsid w:val="009150BF"/>
    <w:rsid w:val="00920B5B"/>
    <w:rsid w:val="00924ABB"/>
    <w:rsid w:val="00942C3F"/>
    <w:rsid w:val="00974303"/>
    <w:rsid w:val="009B041D"/>
    <w:rsid w:val="00A24969"/>
    <w:rsid w:val="00A31B28"/>
    <w:rsid w:val="00A46B3F"/>
    <w:rsid w:val="00A50841"/>
    <w:rsid w:val="00A51A24"/>
    <w:rsid w:val="00A84C87"/>
    <w:rsid w:val="00AA0050"/>
    <w:rsid w:val="00AB3956"/>
    <w:rsid w:val="00AF3039"/>
    <w:rsid w:val="00B13373"/>
    <w:rsid w:val="00B35B4C"/>
    <w:rsid w:val="00B53F6A"/>
    <w:rsid w:val="00B77071"/>
    <w:rsid w:val="00B82859"/>
    <w:rsid w:val="00B8633F"/>
    <w:rsid w:val="00BA14DD"/>
    <w:rsid w:val="00BB776F"/>
    <w:rsid w:val="00BC55C0"/>
    <w:rsid w:val="00C07F4E"/>
    <w:rsid w:val="00C17F6F"/>
    <w:rsid w:val="00C62B13"/>
    <w:rsid w:val="00C72B83"/>
    <w:rsid w:val="00CC488E"/>
    <w:rsid w:val="00CD7673"/>
    <w:rsid w:val="00CE0044"/>
    <w:rsid w:val="00CF3696"/>
    <w:rsid w:val="00D02433"/>
    <w:rsid w:val="00D35C46"/>
    <w:rsid w:val="00D370DD"/>
    <w:rsid w:val="00D52CBF"/>
    <w:rsid w:val="00D5510A"/>
    <w:rsid w:val="00D64F66"/>
    <w:rsid w:val="00DB55DE"/>
    <w:rsid w:val="00E00166"/>
    <w:rsid w:val="00E141C1"/>
    <w:rsid w:val="00E170ED"/>
    <w:rsid w:val="00E25EDB"/>
    <w:rsid w:val="00E332D8"/>
    <w:rsid w:val="00E40E48"/>
    <w:rsid w:val="00E43EAF"/>
    <w:rsid w:val="00E766A4"/>
    <w:rsid w:val="00E92D24"/>
    <w:rsid w:val="00E97107"/>
    <w:rsid w:val="00EA0555"/>
    <w:rsid w:val="00EE39F9"/>
    <w:rsid w:val="00EE4DBE"/>
    <w:rsid w:val="00EF7069"/>
    <w:rsid w:val="00F41694"/>
    <w:rsid w:val="00F42000"/>
    <w:rsid w:val="00F53945"/>
    <w:rsid w:val="00F81679"/>
    <w:rsid w:val="00FA41D0"/>
    <w:rsid w:val="00FB0E03"/>
    <w:rsid w:val="00FB2ECE"/>
    <w:rsid w:val="00FC1AC6"/>
    <w:rsid w:val="00FD5CED"/>
    <w:rsid w:val="00FE480A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B620C4"/>
  <w15:docId w15:val="{6B314041-C0D3-477D-A251-1F2A720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665"/>
  </w:style>
  <w:style w:type="paragraph" w:styleId="1">
    <w:name w:val="heading 1"/>
    <w:basedOn w:val="a"/>
    <w:next w:val="a"/>
    <w:link w:val="10"/>
    <w:uiPriority w:val="9"/>
    <w:qFormat/>
    <w:rsid w:val="00D55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E332D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i/>
      <w:iCs/>
      <w:color w:val="auto"/>
      <w:lang w:val="x-none" w:eastAsia="x-none"/>
    </w:rPr>
  </w:style>
  <w:style w:type="paragraph" w:styleId="3">
    <w:name w:val="heading 3"/>
    <w:basedOn w:val="2"/>
    <w:next w:val="a"/>
    <w:link w:val="30"/>
    <w:uiPriority w:val="9"/>
    <w:qFormat/>
    <w:rsid w:val="00E332D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332D8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06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06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qFormat/>
    <w:rsid w:val="000F0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066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F0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0F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665"/>
  </w:style>
  <w:style w:type="paragraph" w:styleId="a8">
    <w:name w:val="footer"/>
    <w:basedOn w:val="a"/>
    <w:link w:val="a9"/>
    <w:uiPriority w:val="99"/>
    <w:unhideWhenUsed/>
    <w:rsid w:val="000F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665"/>
  </w:style>
  <w:style w:type="paragraph" w:styleId="aa">
    <w:name w:val="Balloon Text"/>
    <w:basedOn w:val="a"/>
    <w:link w:val="ab"/>
    <w:uiPriority w:val="99"/>
    <w:semiHidden/>
    <w:unhideWhenUsed/>
    <w:rsid w:val="001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E00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c"/>
    <w:rsid w:val="00E00166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001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c"/>
    <w:rsid w:val="00E00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E0016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E00166"/>
    <w:pPr>
      <w:shd w:val="clear" w:color="auto" w:fill="FFFFFF"/>
      <w:spacing w:before="1140"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942C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5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32D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332D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332D8"/>
    <w:rPr>
      <w:rFonts w:ascii="Calibri" w:eastAsia="Times New Roman" w:hAnsi="Calibri" w:cs="Times New Roman"/>
      <w:i/>
      <w:iCs/>
      <w:sz w:val="28"/>
      <w:szCs w:val="28"/>
      <w:lang w:val="x-none" w:eastAsia="x-none"/>
    </w:rPr>
  </w:style>
  <w:style w:type="character" w:customStyle="1" w:styleId="ae">
    <w:name w:val="Гипертекстовая ссылка"/>
    <w:uiPriority w:val="99"/>
    <w:rsid w:val="00E332D8"/>
    <w:rPr>
      <w:rFonts w:cs="Times New Roman"/>
      <w:b/>
      <w:color w:val="008000"/>
    </w:rPr>
  </w:style>
  <w:style w:type="character" w:customStyle="1" w:styleId="af">
    <w:name w:val="Активная гипертекстовая ссылка"/>
    <w:uiPriority w:val="99"/>
    <w:rsid w:val="00E332D8"/>
    <w:rPr>
      <w:rFonts w:cs="Times New Roman"/>
      <w:b/>
      <w:color w:val="008000"/>
      <w:u w:val="single"/>
    </w:rPr>
  </w:style>
  <w:style w:type="paragraph" w:customStyle="1" w:styleId="af0">
    <w:name w:val="Внимание: криминал!!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Внимание: недобросовестность!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Выделение для Базового Поиска"/>
    <w:uiPriority w:val="99"/>
    <w:rsid w:val="00E332D8"/>
    <w:rPr>
      <w:rFonts w:cs="Times New Roman"/>
      <w:b/>
      <w:color w:val="0058A9"/>
    </w:rPr>
  </w:style>
  <w:style w:type="character" w:customStyle="1" w:styleId="af3">
    <w:name w:val="Выделение для Базового Поиска (курсив)"/>
    <w:uiPriority w:val="99"/>
    <w:rsid w:val="00E332D8"/>
    <w:rPr>
      <w:rFonts w:cs="Times New Roman"/>
      <w:b/>
      <w:i/>
      <w:iCs/>
      <w:color w:val="0058A9"/>
    </w:rPr>
  </w:style>
  <w:style w:type="paragraph" w:customStyle="1" w:styleId="af4">
    <w:name w:val="Основное меню (преемственное)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5">
    <w:name w:val="Title"/>
    <w:basedOn w:val="af4"/>
    <w:next w:val="a"/>
    <w:link w:val="af6"/>
    <w:uiPriority w:val="99"/>
    <w:rsid w:val="00E332D8"/>
    <w:rPr>
      <w:rFonts w:ascii="Arial" w:hAnsi="Arial" w:cs="Arial"/>
      <w:b/>
      <w:bCs/>
      <w:color w:val="0058A9"/>
      <w:shd w:val="clear" w:color="auto" w:fill="EBE9ED"/>
    </w:rPr>
  </w:style>
  <w:style w:type="character" w:customStyle="1" w:styleId="af6">
    <w:name w:val="Заголовок Знак"/>
    <w:basedOn w:val="a0"/>
    <w:link w:val="af5"/>
    <w:uiPriority w:val="99"/>
    <w:rsid w:val="00E332D8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E332D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val="x-none" w:eastAsia="x-none"/>
    </w:rPr>
  </w:style>
  <w:style w:type="paragraph" w:customStyle="1" w:styleId="af9">
    <w:name w:val="Заголовок приложения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b">
    <w:name w:val="Заголовок своего сообщения"/>
    <w:uiPriority w:val="99"/>
    <w:rsid w:val="00E332D8"/>
    <w:rPr>
      <w:rFonts w:cs="Times New Roman"/>
      <w:b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Заголовок чужого сообщения"/>
    <w:uiPriority w:val="99"/>
    <w:rsid w:val="00E332D8"/>
    <w:rPr>
      <w:rFonts w:cs="Times New Roman"/>
      <w:b/>
      <w:color w:val="FF0000"/>
    </w:rPr>
  </w:style>
  <w:style w:type="paragraph" w:customStyle="1" w:styleId="afe">
    <w:name w:val="Интерактивный заголовок"/>
    <w:basedOn w:val="af5"/>
    <w:next w:val="a"/>
    <w:uiPriority w:val="99"/>
    <w:rsid w:val="00E332D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332D8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332D8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332D8"/>
    <w:pPr>
      <w:spacing w:before="0"/>
    </w:pPr>
  </w:style>
  <w:style w:type="paragraph" w:customStyle="1" w:styleId="aff4">
    <w:name w:val="Текст (лев. подпись)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E332D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E332D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E332D8"/>
    <w:pPr>
      <w:spacing w:before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Моноширинный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uiPriority w:val="99"/>
    <w:rsid w:val="00E332D8"/>
    <w:rPr>
      <w:rFonts w:cs="Times New Roman"/>
      <w:b/>
      <w:color w:val="000080"/>
      <w:shd w:val="clear" w:color="auto" w:fill="D4D0C8"/>
    </w:rPr>
  </w:style>
  <w:style w:type="character" w:customStyle="1" w:styleId="affc">
    <w:name w:val="Не вступил в силу"/>
    <w:uiPriority w:val="99"/>
    <w:rsid w:val="00E332D8"/>
    <w:rPr>
      <w:rFonts w:cs="Times New Roman"/>
      <w:b/>
      <w:color w:val="008080"/>
    </w:rPr>
  </w:style>
  <w:style w:type="paragraph" w:customStyle="1" w:styleId="affd">
    <w:name w:val="Необходимые документы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бъект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главление"/>
    <w:basedOn w:val="a4"/>
    <w:next w:val="a"/>
    <w:uiPriority w:val="99"/>
    <w:rsid w:val="00E332D8"/>
    <w:pPr>
      <w:ind w:left="140"/>
      <w:jc w:val="both"/>
    </w:pPr>
    <w:rPr>
      <w:rFonts w:ascii="Arial" w:eastAsia="Times New Roman" w:hAnsi="Arial" w:cs="Arial"/>
    </w:rPr>
  </w:style>
  <w:style w:type="character" w:customStyle="1" w:styleId="afff1">
    <w:name w:val="Опечатки"/>
    <w:uiPriority w:val="99"/>
    <w:rsid w:val="00E332D8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E332D8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E332D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val="x-none" w:eastAsia="x-none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E332D8"/>
    <w:rPr>
      <w:b/>
      <w:bCs/>
      <w:color w:val="000080"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4"/>
    <w:next w:val="a"/>
    <w:uiPriority w:val="99"/>
    <w:rsid w:val="00E332D8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rsid w:val="00E3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мер.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мечание."/>
    <w:basedOn w:val="aff2"/>
    <w:next w:val="a"/>
    <w:uiPriority w:val="99"/>
    <w:rsid w:val="00E332D8"/>
    <w:pPr>
      <w:spacing w:before="0"/>
    </w:pPr>
    <w:rPr>
      <w:i w:val="0"/>
      <w:iCs w:val="0"/>
      <w:color w:val="auto"/>
    </w:rPr>
  </w:style>
  <w:style w:type="character" w:customStyle="1" w:styleId="afffa">
    <w:name w:val="Продолжение ссылки"/>
    <w:basedOn w:val="ae"/>
    <w:uiPriority w:val="99"/>
    <w:rsid w:val="00E332D8"/>
    <w:rPr>
      <w:rFonts w:cs="Times New Roman"/>
      <w:b/>
      <w:color w:val="008000"/>
    </w:rPr>
  </w:style>
  <w:style w:type="paragraph" w:customStyle="1" w:styleId="afffb">
    <w:name w:val="Словарная статья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c">
    <w:name w:val="Сравнение редакций"/>
    <w:uiPriority w:val="99"/>
    <w:rsid w:val="00E332D8"/>
    <w:rPr>
      <w:rFonts w:cs="Times New Roman"/>
      <w:b/>
      <w:color w:val="000080"/>
    </w:rPr>
  </w:style>
  <w:style w:type="character" w:customStyle="1" w:styleId="afffd">
    <w:name w:val="Сравнение редакций. Добавленный фрагмент"/>
    <w:uiPriority w:val="99"/>
    <w:rsid w:val="00E332D8"/>
    <w:rPr>
      <w:color w:val="0000FF"/>
      <w:shd w:val="clear" w:color="auto" w:fill="E3EDFD"/>
    </w:rPr>
  </w:style>
  <w:style w:type="character" w:customStyle="1" w:styleId="afffe">
    <w:name w:val="Сравнение редакций. Удаленный фрагмент"/>
    <w:uiPriority w:val="99"/>
    <w:rsid w:val="00E332D8"/>
    <w:rPr>
      <w:strike/>
      <w:color w:val="808000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Текст в таблице"/>
    <w:basedOn w:val="affe"/>
    <w:next w:val="a"/>
    <w:uiPriority w:val="99"/>
    <w:rsid w:val="00E332D8"/>
    <w:pPr>
      <w:ind w:firstLine="500"/>
    </w:pPr>
  </w:style>
  <w:style w:type="paragraph" w:customStyle="1" w:styleId="affff1">
    <w:name w:val="Технический комментарий"/>
    <w:basedOn w:val="a"/>
    <w:next w:val="a"/>
    <w:uiPriority w:val="99"/>
    <w:rsid w:val="00E3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2">
    <w:name w:val="Утратил силу"/>
    <w:uiPriority w:val="99"/>
    <w:rsid w:val="00E332D8"/>
    <w:rPr>
      <w:rFonts w:cs="Times New Roman"/>
      <w:b/>
      <w:strike/>
      <w:color w:val="808000"/>
    </w:rPr>
  </w:style>
  <w:style w:type="paragraph" w:customStyle="1" w:styleId="affff3">
    <w:name w:val="Центрированный (таблица)"/>
    <w:basedOn w:val="affe"/>
    <w:next w:val="a"/>
    <w:uiPriority w:val="99"/>
    <w:rsid w:val="00E332D8"/>
    <w:pPr>
      <w:jc w:val="center"/>
    </w:pPr>
  </w:style>
  <w:style w:type="character" w:styleId="affff4">
    <w:name w:val="Hyperlink"/>
    <w:uiPriority w:val="99"/>
    <w:unhideWhenUsed/>
    <w:rsid w:val="00E332D8"/>
    <w:rPr>
      <w:color w:val="0000FF"/>
      <w:u w:val="single"/>
    </w:rPr>
  </w:style>
  <w:style w:type="character" w:styleId="affff5">
    <w:name w:val="Unresolved Mention"/>
    <w:uiPriority w:val="99"/>
    <w:semiHidden/>
    <w:unhideWhenUsed/>
    <w:rsid w:val="00E332D8"/>
    <w:rPr>
      <w:color w:val="605E5C"/>
      <w:shd w:val="clear" w:color="auto" w:fill="E1DFDD"/>
    </w:rPr>
  </w:style>
  <w:style w:type="paragraph" w:customStyle="1" w:styleId="affff6">
    <w:name w:val="Нормальный"/>
    <w:basedOn w:val="a"/>
    <w:rsid w:val="00E332D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styleId="affff7">
    <w:name w:val="Emphasis"/>
    <w:uiPriority w:val="20"/>
    <w:qFormat/>
    <w:rsid w:val="00E332D8"/>
    <w:rPr>
      <w:i/>
      <w:iCs/>
    </w:rPr>
  </w:style>
  <w:style w:type="paragraph" w:customStyle="1" w:styleId="s3">
    <w:name w:val="s_3"/>
    <w:basedOn w:val="a"/>
    <w:rsid w:val="00E3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llowedHyperlink"/>
    <w:uiPriority w:val="99"/>
    <w:semiHidden/>
    <w:unhideWhenUsed/>
    <w:rsid w:val="00E332D8"/>
    <w:rPr>
      <w:color w:val="954F72"/>
      <w:u w:val="single"/>
    </w:rPr>
  </w:style>
  <w:style w:type="paragraph" w:customStyle="1" w:styleId="Standard">
    <w:name w:val="Standard"/>
    <w:rsid w:val="00B82859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193794/0" TargetMode="External"/><Relationship Id="rId18" Type="http://schemas.openxmlformats.org/officeDocument/2006/relationships/hyperlink" Target="http://internet.garant.ru/document/redirect/20169104/0" TargetMode="External"/><Relationship Id="rId26" Type="http://schemas.openxmlformats.org/officeDocument/2006/relationships/hyperlink" Target="file:///E:\&#1055;&#1086;&#1089;&#1090;&#1072;&#1085;&#1086;&#1074;&#1083;&#1077;&#1085;&#1080;&#1077;%20&#1087;&#1086;%20&#1072;&#1076;&#1084;.&#1088;&#1077;&#1075;&#1083;&#1072;&#1084;&#1077;&#1085;&#1090;&#1091;%20&#1056;&#1103;&#1079;&#1072;&#1085;&#1089;&#1082;&#1086;&#1081;%20&#1086;&#1073;&#1083;&#1072;&#1089;&#1090;&#1080;.odt" TargetMode="External"/><Relationship Id="rId39" Type="http://schemas.openxmlformats.org/officeDocument/2006/relationships/footer" Target="footer1.xml"/><Relationship Id="rId21" Type="http://schemas.openxmlformats.org/officeDocument/2006/relationships/hyperlink" Target="http://internet.garant.ru/document/redirect/405803023/0" TargetMode="External"/><Relationship Id="rId34" Type="http://schemas.openxmlformats.org/officeDocument/2006/relationships/hyperlink" Target="garantF1://12046661.0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362988/0" TargetMode="External"/><Relationship Id="rId20" Type="http://schemas.openxmlformats.org/officeDocument/2006/relationships/hyperlink" Target="http://internet.garant.ru/document/redirect/404743389/0" TargetMode="External"/><Relationship Id="rId29" Type="http://schemas.openxmlformats.org/officeDocument/2006/relationships/hyperlink" Target="http://internet.garant.ru/document/redirect/12177515/706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77515/0" TargetMode="External"/><Relationship Id="rId24" Type="http://schemas.openxmlformats.org/officeDocument/2006/relationships/hyperlink" Target="http://internet.garant.ru/document/redirect/405761595/43" TargetMode="External"/><Relationship Id="rId32" Type="http://schemas.openxmlformats.org/officeDocument/2006/relationships/hyperlink" Target="file:///F:\&#1055;&#1086;&#1089;&#1090;&#1072;&#1085;&#1086;&#1074;&#1083;&#1077;&#1085;&#1080;&#1077;%20&#1087;&#1086;%20&#1072;&#1076;&#1084;.&#1088;&#1077;&#1075;&#1083;&#1072;&#1084;&#1077;&#1085;&#1090;&#1091;%20&#1056;&#1103;&#1079;&#1072;&#1085;&#1089;&#1082;&#1086;&#1081;%20&#1086;&#1073;&#1083;&#1072;&#1089;&#1090;&#1080;.odt" TargetMode="External"/><Relationship Id="rId37" Type="http://schemas.openxmlformats.org/officeDocument/2006/relationships/hyperlink" Target="http://internet.garant.ru/document/redirect/70290064/1000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220262/0" TargetMode="External"/><Relationship Id="rId23" Type="http://schemas.openxmlformats.org/officeDocument/2006/relationships/hyperlink" Target="file:///E:\&#1055;&#1086;&#1089;&#1090;&#1072;&#1085;&#1086;&#1074;&#1083;&#1077;&#1085;&#1080;&#1077;%20&#1087;&#1086;%20&#1072;&#1076;&#1084;.&#1088;&#1077;&#1075;&#1083;&#1072;&#1084;&#1077;&#1085;&#1090;&#1091;%20&#1056;&#1103;&#1079;&#1072;&#1085;&#1089;&#1082;&#1086;&#1081;%20&#1086;&#1073;&#1083;&#1072;&#1089;&#1090;&#1080;.odt" TargetMode="External"/><Relationship Id="rId28" Type="http://schemas.openxmlformats.org/officeDocument/2006/relationships/hyperlink" Target="garantF1://12046661.0" TargetMode="External"/><Relationship Id="rId36" Type="http://schemas.openxmlformats.org/officeDocument/2006/relationships/hyperlink" Target="garantF1://12046661.0" TargetMode="Externa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hyperlink" Target="http://internet.garant.ru/document/redirect/24715640/0" TargetMode="External"/><Relationship Id="rId31" Type="http://schemas.openxmlformats.org/officeDocument/2006/relationships/hyperlink" Target="file:///F:\&#1055;&#1086;&#1089;&#1090;&#1072;&#1085;&#1086;&#1074;&#1083;&#1077;&#1085;&#1080;&#1077;%20&#1087;&#1086;%20&#1072;&#1076;&#1084;.&#1088;&#1077;&#1075;&#1083;&#1072;&#1084;&#1077;&#1085;&#1090;&#1091;%20&#1056;&#1103;&#1079;&#1072;&#1085;&#1089;&#1082;&#1086;&#1081;%20&#1086;&#1073;&#1083;&#1072;&#1089;&#1090;&#1080;.od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sgchchr.ru" TargetMode="External"/><Relationship Id="rId14" Type="http://schemas.openxmlformats.org/officeDocument/2006/relationships/hyperlink" Target="http://internet.garant.ru/document/redirect/70216748/0" TargetMode="External"/><Relationship Id="rId22" Type="http://schemas.openxmlformats.org/officeDocument/2006/relationships/hyperlink" Target="http://internet.garant.ru/document/redirect/24711022/0" TargetMode="External"/><Relationship Id="rId27" Type="http://schemas.openxmlformats.org/officeDocument/2006/relationships/hyperlink" Target="http://internet.garant.ru/document/redirect/405761595/46" TargetMode="External"/><Relationship Id="rId30" Type="http://schemas.openxmlformats.org/officeDocument/2006/relationships/hyperlink" Target="file:///F:\&#1055;&#1086;&#1089;&#1090;&#1072;&#1085;&#1086;&#1074;&#1083;&#1077;&#1085;&#1080;&#1077;%20&#1087;&#1086;%20&#1072;&#1076;&#1084;.&#1088;&#1077;&#1075;&#1083;&#1072;&#1084;&#1077;&#1085;&#1090;&#1091;%20&#1056;&#1103;&#1079;&#1072;&#1085;&#1089;&#1082;&#1086;&#1081;%20&#1086;&#1073;&#1083;&#1072;&#1089;&#1090;&#1080;.odt" TargetMode="External"/><Relationship Id="rId35" Type="http://schemas.openxmlformats.org/officeDocument/2006/relationships/hyperlink" Target="garantF1://12046661.0" TargetMode="External"/><Relationship Id="rId43" Type="http://schemas.openxmlformats.org/officeDocument/2006/relationships/fontTable" Target="fontTable.xml"/><Relationship Id="rId8" Type="http://schemas.openxmlformats.org/officeDocument/2006/relationships/hyperlink" Target="garantF1://35908754.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84522/0" TargetMode="External"/><Relationship Id="rId17" Type="http://schemas.openxmlformats.org/officeDocument/2006/relationships/hyperlink" Target="http://internet.garant.ru/document/redirect/405536525/0" TargetMode="External"/><Relationship Id="rId25" Type="http://schemas.openxmlformats.org/officeDocument/2006/relationships/hyperlink" Target="http://internet.garant.ru/document/redirect/405761595/0" TargetMode="External"/><Relationship Id="rId33" Type="http://schemas.openxmlformats.org/officeDocument/2006/relationships/hyperlink" Target="garantF1://12046661.0" TargetMode="External"/><Relationship Id="rId38" Type="http://schemas.openxmlformats.org/officeDocument/2006/relationships/hyperlink" Target="http://internet.garant.ru/document/redirect/70290064/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2964-6EF9-49DE-8251-74335815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8748</Words>
  <Characters>49865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Maia</cp:lastModifiedBy>
  <cp:revision>15</cp:revision>
  <cp:lastPrinted>2022-12-29T06:25:00Z</cp:lastPrinted>
  <dcterms:created xsi:type="dcterms:W3CDTF">2022-12-28T15:06:00Z</dcterms:created>
  <dcterms:modified xsi:type="dcterms:W3CDTF">2022-12-29T10:06:00Z</dcterms:modified>
</cp:coreProperties>
</file>