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9" w:rsidRDefault="00940479" w:rsidP="00A14D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</w:t>
      </w:r>
      <w:r w:rsidRPr="00600ED5">
        <w:rPr>
          <w:rFonts w:ascii="Times New Roman" w:hAnsi="Times New Roman"/>
          <w:b/>
          <w:sz w:val="28"/>
          <w:szCs w:val="28"/>
        </w:rPr>
        <w:t xml:space="preserve"> жилищного строительства</w:t>
      </w:r>
    </w:p>
    <w:p w:rsidR="00940479" w:rsidRPr="00600ED5" w:rsidRDefault="00940479" w:rsidP="00A14D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EC9" w:rsidRDefault="00940479" w:rsidP="00A14DD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404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40479">
        <w:rPr>
          <w:rFonts w:ascii="Times New Roman" w:eastAsia="Times New Roman" w:hAnsi="Times New Roman" w:cs="Times New Roman"/>
          <w:sz w:val="28"/>
        </w:rPr>
        <w:t>Постановлением Правительства Чеченской Республики</w:t>
      </w:r>
      <w:r w:rsidRPr="00940479">
        <w:rPr>
          <w:rFonts w:ascii="Times New Roman" w:eastAsia="Times New Roman" w:hAnsi="Times New Roman" w:cs="Times New Roman"/>
          <w:sz w:val="28"/>
        </w:rPr>
        <w:br/>
        <w:t>от 3 ноября 2015 г. №207 "Об утверждении Положения о Министерстве строительства и жилищно-коммунального хозяйства Чеченской Республики" Министерство является органом исполнительной власти Чеченской Республики, уполномоченным по реализации единой государственной политики в сфере строительства, жилищно-коммунального хозяйства и регионального государственного жилищного надзора на территории Чеченской Республики</w:t>
      </w:r>
      <w:r w:rsidR="008A1EC9">
        <w:rPr>
          <w:rFonts w:ascii="Times New Roman" w:eastAsia="Times New Roman" w:hAnsi="Times New Roman" w:cs="Times New Roman"/>
          <w:sz w:val="28"/>
        </w:rPr>
        <w:t>.</w:t>
      </w:r>
    </w:p>
    <w:p w:rsidR="008A1EC9" w:rsidRPr="008A1EC9" w:rsidRDefault="008A1EC9" w:rsidP="00A14DD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этой связи </w:t>
      </w:r>
      <w:r w:rsidRPr="00600ED5">
        <w:rPr>
          <w:rFonts w:ascii="Times New Roman" w:hAnsi="Times New Roman"/>
          <w:sz w:val="28"/>
          <w:szCs w:val="28"/>
        </w:rPr>
        <w:t>Департаментом жилищных программ и развития жилищного строительства</w:t>
      </w:r>
      <w:r>
        <w:rPr>
          <w:rFonts w:ascii="Times New Roman" w:eastAsia="Times New Roman" w:hAnsi="Times New Roman" w:cs="Times New Roman"/>
          <w:sz w:val="28"/>
        </w:rPr>
        <w:t xml:space="preserve"> ежемесячно </w:t>
      </w:r>
      <w:r w:rsidR="00F33717">
        <w:rPr>
          <w:rFonts w:ascii="Times New Roman" w:eastAsia="Times New Roman" w:hAnsi="Times New Roman" w:cs="Times New Roman"/>
          <w:sz w:val="28"/>
        </w:rPr>
        <w:t>проводится мониторинг жилищного строительства на территории Чеченской Республики</w:t>
      </w:r>
      <w:r w:rsidR="00AE21DB">
        <w:rPr>
          <w:rFonts w:ascii="Times New Roman" w:eastAsia="Times New Roman" w:hAnsi="Times New Roman" w:cs="Times New Roman"/>
          <w:sz w:val="28"/>
        </w:rPr>
        <w:t xml:space="preserve"> (свод информации о состоянии жилищного строительства).</w:t>
      </w:r>
    </w:p>
    <w:p w:rsidR="008A1EC9" w:rsidRDefault="008A1EC9" w:rsidP="00A14DD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 </w:t>
      </w:r>
      <w:r w:rsidRPr="00E8055B">
        <w:rPr>
          <w:rFonts w:ascii="Times New Roman" w:hAnsi="Times New Roman"/>
          <w:sz w:val="28"/>
          <w:szCs w:val="28"/>
        </w:rPr>
        <w:t xml:space="preserve"> введен</w:t>
      </w:r>
      <w:r>
        <w:rPr>
          <w:rFonts w:ascii="Times New Roman" w:hAnsi="Times New Roman"/>
          <w:sz w:val="28"/>
          <w:szCs w:val="28"/>
        </w:rPr>
        <w:t>н</w:t>
      </w:r>
      <w:r w:rsidRPr="00E8055B">
        <w:rPr>
          <w:rFonts w:ascii="Times New Roman" w:hAnsi="Times New Roman"/>
          <w:sz w:val="28"/>
          <w:szCs w:val="28"/>
        </w:rPr>
        <w:t>ых в эксплуата</w:t>
      </w:r>
      <w:r w:rsidR="00E75FA6">
        <w:rPr>
          <w:rFonts w:ascii="Times New Roman" w:hAnsi="Times New Roman"/>
          <w:sz w:val="28"/>
          <w:szCs w:val="28"/>
        </w:rPr>
        <w:t xml:space="preserve">цию многоквартирных жилых домов </w:t>
      </w:r>
      <w:r>
        <w:rPr>
          <w:rFonts w:ascii="Times New Roman" w:hAnsi="Times New Roman"/>
          <w:sz w:val="28"/>
          <w:szCs w:val="28"/>
        </w:rPr>
        <w:t>на территории Чеченс</w:t>
      </w:r>
      <w:r w:rsidR="00F33717">
        <w:rPr>
          <w:rFonts w:ascii="Times New Roman" w:hAnsi="Times New Roman"/>
          <w:sz w:val="28"/>
          <w:szCs w:val="28"/>
        </w:rPr>
        <w:t>кой Республики за январь-ноябрь</w:t>
      </w:r>
      <w:r>
        <w:rPr>
          <w:rFonts w:ascii="Times New Roman" w:hAnsi="Times New Roman"/>
          <w:sz w:val="28"/>
          <w:szCs w:val="28"/>
        </w:rPr>
        <w:t xml:space="preserve">   2016 г.  составляет –</w:t>
      </w:r>
    </w:p>
    <w:p w:rsidR="008A1EC9" w:rsidRPr="00600ED5" w:rsidRDefault="00F33717" w:rsidP="00A14DD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75FA6">
        <w:rPr>
          <w:rFonts w:ascii="Times New Roman" w:hAnsi="Times New Roman"/>
          <w:sz w:val="28"/>
          <w:szCs w:val="28"/>
        </w:rPr>
        <w:t xml:space="preserve"> домов, с общей площадью </w:t>
      </w:r>
      <w:r>
        <w:rPr>
          <w:rFonts w:ascii="Times New Roman" w:hAnsi="Times New Roman"/>
          <w:sz w:val="28"/>
          <w:szCs w:val="28"/>
        </w:rPr>
        <w:t>59 864</w:t>
      </w:r>
      <w:r w:rsidR="008A1EC9">
        <w:rPr>
          <w:rFonts w:ascii="Times New Roman" w:hAnsi="Times New Roman"/>
          <w:sz w:val="28"/>
          <w:szCs w:val="28"/>
        </w:rPr>
        <w:t>,38 м2.</w:t>
      </w:r>
    </w:p>
    <w:p w:rsidR="00600ED5" w:rsidRPr="00600ED5" w:rsidRDefault="00600ED5" w:rsidP="00A14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ED5" w:rsidRPr="00600ED5" w:rsidRDefault="00E75FA6" w:rsidP="00A14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="00600ED5" w:rsidRPr="00600ED5">
        <w:rPr>
          <w:rFonts w:ascii="Times New Roman" w:hAnsi="Times New Roman"/>
          <w:sz w:val="28"/>
          <w:szCs w:val="28"/>
        </w:rPr>
        <w:t xml:space="preserve">незавершенного строительства за </w:t>
      </w:r>
      <w:r w:rsidR="00600ED5">
        <w:rPr>
          <w:rFonts w:ascii="Times New Roman" w:hAnsi="Times New Roman"/>
          <w:sz w:val="28"/>
          <w:szCs w:val="28"/>
        </w:rPr>
        <w:t xml:space="preserve"> </w:t>
      </w:r>
      <w:r w:rsidR="00F33717">
        <w:rPr>
          <w:rFonts w:ascii="Times New Roman" w:hAnsi="Times New Roman"/>
          <w:sz w:val="28"/>
          <w:szCs w:val="28"/>
        </w:rPr>
        <w:t xml:space="preserve"> январь-ноябрь</w:t>
      </w:r>
      <w:r w:rsidR="00600ED5">
        <w:rPr>
          <w:rFonts w:ascii="Times New Roman" w:hAnsi="Times New Roman"/>
          <w:sz w:val="28"/>
          <w:szCs w:val="28"/>
        </w:rPr>
        <w:t xml:space="preserve"> 2016г.  –              </w:t>
      </w:r>
      <w:r w:rsidR="00F33717">
        <w:rPr>
          <w:rFonts w:ascii="Times New Roman" w:hAnsi="Times New Roman"/>
          <w:sz w:val="28"/>
          <w:szCs w:val="28"/>
        </w:rPr>
        <w:t>561</w:t>
      </w:r>
      <w:r w:rsidR="00600ED5" w:rsidRPr="00600ED5">
        <w:rPr>
          <w:rFonts w:ascii="Times New Roman" w:hAnsi="Times New Roman"/>
          <w:sz w:val="28"/>
          <w:szCs w:val="28"/>
        </w:rPr>
        <w:t xml:space="preserve"> </w:t>
      </w:r>
      <w:r w:rsidR="00F33717">
        <w:rPr>
          <w:rFonts w:ascii="Times New Roman" w:hAnsi="Times New Roman"/>
          <w:sz w:val="28"/>
          <w:szCs w:val="28"/>
        </w:rPr>
        <w:t>027</w:t>
      </w:r>
      <w:r w:rsidR="00600ED5">
        <w:rPr>
          <w:rFonts w:ascii="Times New Roman" w:hAnsi="Times New Roman"/>
          <w:sz w:val="28"/>
          <w:szCs w:val="28"/>
        </w:rPr>
        <w:t xml:space="preserve"> </w:t>
      </w:r>
      <w:r w:rsidR="00E8055B">
        <w:rPr>
          <w:rFonts w:ascii="Times New Roman" w:hAnsi="Times New Roman"/>
          <w:sz w:val="28"/>
          <w:szCs w:val="28"/>
        </w:rPr>
        <w:t>м2.</w:t>
      </w:r>
      <w:r w:rsidR="00600ED5">
        <w:rPr>
          <w:rFonts w:ascii="Times New Roman" w:hAnsi="Times New Roman"/>
          <w:sz w:val="28"/>
          <w:szCs w:val="28"/>
        </w:rPr>
        <w:t xml:space="preserve">, что составляет </w:t>
      </w:r>
      <w:r w:rsidR="00F33717">
        <w:rPr>
          <w:rFonts w:ascii="Times New Roman" w:hAnsi="Times New Roman"/>
          <w:sz w:val="28"/>
          <w:szCs w:val="28"/>
        </w:rPr>
        <w:t>53</w:t>
      </w:r>
      <w:r w:rsidR="00600ED5" w:rsidRPr="00600ED5">
        <w:rPr>
          <w:rFonts w:ascii="Times New Roman" w:hAnsi="Times New Roman"/>
          <w:sz w:val="28"/>
          <w:szCs w:val="28"/>
        </w:rPr>
        <w:t xml:space="preserve"> многоквартирных домов, из которых планируется ввести в эксплуатацию: </w:t>
      </w:r>
    </w:p>
    <w:p w:rsidR="00600ED5" w:rsidRPr="00600ED5" w:rsidRDefault="00600ED5" w:rsidP="00A14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- в 2016 году 1</w:t>
      </w:r>
      <w:r w:rsidR="00F33717">
        <w:rPr>
          <w:rFonts w:ascii="Times New Roman" w:hAnsi="Times New Roman"/>
          <w:sz w:val="28"/>
          <w:szCs w:val="28"/>
        </w:rPr>
        <w:t>0</w:t>
      </w:r>
      <w:r w:rsidRPr="00600ED5">
        <w:rPr>
          <w:rFonts w:ascii="Times New Roman" w:hAnsi="Times New Roman"/>
          <w:sz w:val="28"/>
          <w:szCs w:val="28"/>
        </w:rPr>
        <w:t xml:space="preserve"> домов общей площадью </w:t>
      </w:r>
      <w:r w:rsidR="00F33717">
        <w:rPr>
          <w:rFonts w:ascii="Times New Roman" w:hAnsi="Times New Roman"/>
          <w:sz w:val="28"/>
          <w:szCs w:val="28"/>
        </w:rPr>
        <w:t>51 014 кв.</w:t>
      </w:r>
      <w:r w:rsidRPr="00600ED5">
        <w:rPr>
          <w:rFonts w:ascii="Times New Roman" w:hAnsi="Times New Roman"/>
          <w:sz w:val="28"/>
          <w:szCs w:val="28"/>
        </w:rPr>
        <w:t>м (</w:t>
      </w:r>
      <w:r w:rsidR="00F33717">
        <w:rPr>
          <w:rFonts w:ascii="Times New Roman" w:hAnsi="Times New Roman"/>
          <w:sz w:val="28"/>
          <w:szCs w:val="28"/>
        </w:rPr>
        <w:t>560</w:t>
      </w:r>
      <w:r w:rsidRPr="00600ED5">
        <w:rPr>
          <w:rFonts w:ascii="Times New Roman" w:hAnsi="Times New Roman"/>
          <w:sz w:val="28"/>
          <w:szCs w:val="28"/>
        </w:rPr>
        <w:t xml:space="preserve"> квартир);</w:t>
      </w:r>
    </w:p>
    <w:p w:rsidR="00600ED5" w:rsidRPr="00600ED5" w:rsidRDefault="00F33717" w:rsidP="00A14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24</w:t>
      </w:r>
      <w:r w:rsidR="00600ED5" w:rsidRPr="00600ED5">
        <w:rPr>
          <w:rFonts w:ascii="Times New Roman" w:hAnsi="Times New Roman"/>
          <w:sz w:val="28"/>
          <w:szCs w:val="28"/>
        </w:rPr>
        <w:t xml:space="preserve"> домов общей площадью </w:t>
      </w:r>
      <w:r>
        <w:rPr>
          <w:rFonts w:ascii="Times New Roman" w:hAnsi="Times New Roman"/>
          <w:sz w:val="28"/>
          <w:szCs w:val="28"/>
        </w:rPr>
        <w:t>192 736 кв.</w:t>
      </w:r>
      <w:r w:rsidR="00600ED5" w:rsidRPr="00600ED5">
        <w:rPr>
          <w:rFonts w:ascii="Times New Roman" w:hAnsi="Times New Roman"/>
          <w:sz w:val="28"/>
          <w:szCs w:val="28"/>
        </w:rPr>
        <w:t>м (</w:t>
      </w:r>
      <w:r>
        <w:rPr>
          <w:rFonts w:ascii="Times New Roman" w:hAnsi="Times New Roman"/>
          <w:sz w:val="28"/>
          <w:szCs w:val="28"/>
        </w:rPr>
        <w:t>1789 квартир</w:t>
      </w:r>
      <w:r w:rsidR="00600ED5" w:rsidRPr="00600ED5">
        <w:rPr>
          <w:rFonts w:ascii="Times New Roman" w:hAnsi="Times New Roman"/>
          <w:sz w:val="28"/>
          <w:szCs w:val="28"/>
        </w:rPr>
        <w:t xml:space="preserve">); </w:t>
      </w:r>
    </w:p>
    <w:p w:rsidR="00600ED5" w:rsidRPr="00600ED5" w:rsidRDefault="00600ED5" w:rsidP="00A14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 xml:space="preserve">- в 2018 году </w:t>
      </w:r>
      <w:r w:rsidR="00F33717">
        <w:rPr>
          <w:rFonts w:ascii="Times New Roman" w:hAnsi="Times New Roman"/>
          <w:sz w:val="28"/>
          <w:szCs w:val="28"/>
        </w:rPr>
        <w:t>18 домов общей площадью 273 835 кв.</w:t>
      </w:r>
      <w:r w:rsidRPr="00600ED5">
        <w:rPr>
          <w:rFonts w:ascii="Times New Roman" w:hAnsi="Times New Roman"/>
          <w:sz w:val="28"/>
          <w:szCs w:val="28"/>
        </w:rPr>
        <w:t>м (</w:t>
      </w:r>
      <w:r w:rsidR="00F33717">
        <w:rPr>
          <w:rFonts w:ascii="Times New Roman" w:hAnsi="Times New Roman"/>
          <w:sz w:val="28"/>
          <w:szCs w:val="28"/>
        </w:rPr>
        <w:t>2763</w:t>
      </w:r>
      <w:r w:rsidRPr="00600ED5">
        <w:rPr>
          <w:rFonts w:ascii="Times New Roman" w:hAnsi="Times New Roman"/>
          <w:sz w:val="28"/>
          <w:szCs w:val="28"/>
        </w:rPr>
        <w:t xml:space="preserve"> квартир);</w:t>
      </w:r>
    </w:p>
    <w:p w:rsidR="00600ED5" w:rsidRPr="00600ED5" w:rsidRDefault="00600ED5" w:rsidP="00A14DD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- в 2019 году 1 дом общей площадью 43</w:t>
      </w:r>
      <w:r w:rsidR="00F33717">
        <w:rPr>
          <w:rFonts w:ascii="Times New Roman" w:hAnsi="Times New Roman"/>
          <w:sz w:val="28"/>
          <w:szCs w:val="28"/>
        </w:rPr>
        <w:t> </w:t>
      </w:r>
      <w:r w:rsidRPr="00600ED5">
        <w:rPr>
          <w:rFonts w:ascii="Times New Roman" w:hAnsi="Times New Roman"/>
          <w:sz w:val="28"/>
          <w:szCs w:val="28"/>
        </w:rPr>
        <w:t>439</w:t>
      </w:r>
      <w:r w:rsidR="00F33717">
        <w:rPr>
          <w:rFonts w:ascii="Times New Roman" w:hAnsi="Times New Roman"/>
          <w:sz w:val="28"/>
          <w:szCs w:val="28"/>
        </w:rPr>
        <w:t xml:space="preserve"> </w:t>
      </w:r>
      <w:r w:rsidRPr="00600ED5">
        <w:rPr>
          <w:rFonts w:ascii="Times New Roman" w:hAnsi="Times New Roman"/>
          <w:sz w:val="28"/>
          <w:szCs w:val="28"/>
        </w:rPr>
        <w:t>кв.м  (330 квартир).</w:t>
      </w:r>
    </w:p>
    <w:p w:rsidR="00600ED5" w:rsidRPr="00600ED5" w:rsidRDefault="00600ED5" w:rsidP="00A14D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ED5" w:rsidRPr="00600ED5" w:rsidRDefault="00600ED5" w:rsidP="00A14DD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ED5">
        <w:rPr>
          <w:rFonts w:ascii="Times New Roman" w:hAnsi="Times New Roman"/>
          <w:b/>
          <w:sz w:val="28"/>
          <w:szCs w:val="28"/>
        </w:rPr>
        <w:t>Контроль долевого строительства на территории Чеченской Республики</w:t>
      </w:r>
    </w:p>
    <w:p w:rsidR="00600ED5" w:rsidRPr="00600ED5" w:rsidRDefault="00600ED5" w:rsidP="00A14DD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0ED5" w:rsidRPr="00600ED5" w:rsidRDefault="00940479" w:rsidP="00A14DD1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</w:t>
      </w:r>
      <w:r w:rsidR="00600ED5" w:rsidRPr="00600ED5">
        <w:rPr>
          <w:rFonts w:ascii="Times New Roman" w:hAnsi="Times New Roman"/>
          <w:sz w:val="28"/>
          <w:szCs w:val="28"/>
        </w:rPr>
        <w:t xml:space="preserve">остановлением Правительства Чеченской Республики от 5 мая  2016 г. № 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  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</w:t>
      </w:r>
    </w:p>
    <w:p w:rsidR="00600ED5" w:rsidRPr="00600ED5" w:rsidRDefault="00600ED5" w:rsidP="00A14DD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В этой связи Департаментом жилищных программ и развития жилищного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Республики, в соответствии с Постановлением Правительства Чеченской республики от 31.01.2012 года №16 «О разработке и утверждении административных регламентов, предоставления государственных услуг и исполнения государственных функций».</w:t>
      </w:r>
    </w:p>
    <w:p w:rsidR="00600ED5" w:rsidRPr="00600ED5" w:rsidRDefault="00600ED5" w:rsidP="00A14D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>Административный регламент утвержден приказом Министерства строительства и ЖКХ Чеченской Республики от 19.02.2016 г. №38 «Об утверждени</w:t>
      </w:r>
      <w:r w:rsidR="00E75FA6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600ED5">
        <w:rPr>
          <w:rFonts w:ascii="Times New Roman" w:hAnsi="Times New Roman"/>
          <w:sz w:val="28"/>
          <w:szCs w:val="28"/>
        </w:rPr>
        <w:t>исполнения Министерством строительства и жилищно-коммунального хозяйства Чеченской Республики государственной функции по осуществлению государственного контроля и надзора в области долевого строительства многоквартирных домов и (или) иных объектов недвижимости на территории Чеченской Республики».</w:t>
      </w:r>
    </w:p>
    <w:p w:rsidR="00600ED5" w:rsidRPr="00600ED5" w:rsidRDefault="00600ED5" w:rsidP="00A14D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ED5">
        <w:rPr>
          <w:rFonts w:ascii="Times New Roman" w:hAnsi="Times New Roman"/>
          <w:sz w:val="28"/>
          <w:szCs w:val="28"/>
        </w:rPr>
        <w:t xml:space="preserve">В рамках исполнения поручения Президента Российской Федерации  Д.А. Медведева от 18.10.2012г.  № Пр-2820 (п.4.) министерством проведена </w:t>
      </w:r>
      <w:r w:rsidRPr="00600ED5">
        <w:rPr>
          <w:rFonts w:ascii="Times New Roman" w:hAnsi="Times New Roman"/>
          <w:sz w:val="28"/>
          <w:szCs w:val="28"/>
        </w:rPr>
        <w:lastRenderedPageBreak/>
        <w:t xml:space="preserve">работа по информированию граждан о правовых механизмах, регулирующих деятельность в области долевого строительства. На официальном </w:t>
      </w:r>
      <w:bookmarkStart w:id="0" w:name="_GoBack"/>
      <w:bookmarkEnd w:id="0"/>
      <w:r w:rsidRPr="00600ED5">
        <w:rPr>
          <w:rFonts w:ascii="Times New Roman" w:hAnsi="Times New Roman"/>
          <w:sz w:val="28"/>
          <w:szCs w:val="28"/>
        </w:rPr>
        <w:t xml:space="preserve">интернет  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объектах недвижимости.  Ведется учет граждан, чьи денежные средства привлечены для строительства многоквартирных </w:t>
      </w:r>
      <w:r w:rsidR="00F33717" w:rsidRPr="00600ED5">
        <w:rPr>
          <w:rFonts w:ascii="Times New Roman" w:hAnsi="Times New Roman"/>
          <w:sz w:val="28"/>
          <w:szCs w:val="28"/>
        </w:rPr>
        <w:t>домов,</w:t>
      </w:r>
      <w:r w:rsidRPr="00600ED5">
        <w:rPr>
          <w:rFonts w:ascii="Times New Roman" w:hAnsi="Times New Roman"/>
          <w:sz w:val="28"/>
          <w:szCs w:val="28"/>
        </w:rPr>
        <w:t xml:space="preserve"> и чьи права нарушены, на сегодняшний день вышеуказанные граждане отсутствуют.</w:t>
      </w:r>
    </w:p>
    <w:p w:rsidR="00600ED5" w:rsidRPr="00F033FD" w:rsidRDefault="00600ED5" w:rsidP="00A14DD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600ED5">
        <w:rPr>
          <w:rFonts w:ascii="Times New Roman" w:hAnsi="Times New Roman"/>
          <w:sz w:val="28"/>
          <w:szCs w:val="28"/>
        </w:rPr>
        <w:t>Оперативное консультирование граждан по вопросам участия в долевом строительстве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Министерством осуществляется контроль долевог</w:t>
      </w:r>
      <w:r w:rsidR="00A63A68">
        <w:rPr>
          <w:rFonts w:ascii="Times New Roman" w:hAnsi="Times New Roman"/>
          <w:sz w:val="28"/>
          <w:szCs w:val="28"/>
        </w:rPr>
        <w:t>о строительства в отношении пяти</w:t>
      </w:r>
      <w:r w:rsidRPr="00600ED5">
        <w:rPr>
          <w:rFonts w:ascii="Times New Roman" w:hAnsi="Times New Roman"/>
          <w:sz w:val="28"/>
          <w:szCs w:val="28"/>
        </w:rPr>
        <w:t xml:space="preserve"> домов ведущегося в Чеченской Республике. Ежеквартально </w:t>
      </w:r>
      <w:r w:rsidR="005B3A35">
        <w:rPr>
          <w:rFonts w:ascii="Times New Roman" w:hAnsi="Times New Roman"/>
          <w:sz w:val="28"/>
          <w:szCs w:val="28"/>
        </w:rPr>
        <w:t xml:space="preserve">проводится проверка отчетности </w:t>
      </w:r>
      <w:r w:rsidRPr="00600ED5">
        <w:rPr>
          <w:rFonts w:ascii="Times New Roman" w:hAnsi="Times New Roman"/>
          <w:sz w:val="28"/>
          <w:szCs w:val="28"/>
        </w:rPr>
        <w:t xml:space="preserve">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</w:r>
      <w:hyperlink r:id="rId4" w:history="1">
        <w:r w:rsidRPr="00600ED5">
          <w:rPr>
            <w:rFonts w:ascii="Times New Roman" w:hAnsi="Times New Roman"/>
            <w:sz w:val="28"/>
            <w:szCs w:val="28"/>
          </w:rPr>
          <w:t>Федеральный закон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A9567D">
        <w:rPr>
          <w:rFonts w:ascii="Times New Roman" w:hAnsi="Times New Roman"/>
          <w:sz w:val="21"/>
          <w:szCs w:val="21"/>
        </w:rPr>
        <w:t>.</w:t>
      </w:r>
    </w:p>
    <w:p w:rsidR="00A14DD1" w:rsidRDefault="007C2807" w:rsidP="00A14DD1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C2807">
        <w:rPr>
          <w:rFonts w:ascii="Times New Roman" w:hAnsi="Times New Roman"/>
          <w:bCs/>
          <w:sz w:val="26"/>
          <w:szCs w:val="26"/>
        </w:rPr>
        <w:t>О внесении изменений  в приказ от 19.0</w:t>
      </w:r>
      <w:r>
        <w:rPr>
          <w:rFonts w:ascii="Times New Roman" w:hAnsi="Times New Roman"/>
          <w:bCs/>
          <w:sz w:val="26"/>
          <w:szCs w:val="26"/>
        </w:rPr>
        <w:t>2.2016 года №38</w:t>
      </w:r>
      <w:r w:rsidR="00F33717">
        <w:rPr>
          <w:rFonts w:ascii="Times New Roman" w:hAnsi="Times New Roman"/>
          <w:bCs/>
          <w:sz w:val="26"/>
          <w:szCs w:val="26"/>
        </w:rPr>
        <w:t>. О</w:t>
      </w:r>
      <w:r>
        <w:rPr>
          <w:rFonts w:ascii="Times New Roman" w:hAnsi="Times New Roman"/>
          <w:bCs/>
          <w:sz w:val="26"/>
          <w:szCs w:val="26"/>
        </w:rPr>
        <w:t xml:space="preserve">б утверждении </w:t>
      </w:r>
      <w:r w:rsidRPr="007C2807">
        <w:rPr>
          <w:rFonts w:ascii="Times New Roman" w:hAnsi="Times New Roman"/>
          <w:bCs/>
          <w:sz w:val="26"/>
          <w:szCs w:val="26"/>
        </w:rPr>
        <w:t>Административного регламента исполнения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2807">
        <w:rPr>
          <w:rFonts w:ascii="Times New Roman" w:hAnsi="Times New Roman"/>
          <w:bCs/>
          <w:sz w:val="26"/>
          <w:szCs w:val="26"/>
        </w:rPr>
        <w:t xml:space="preserve">Министерством строительства и </w:t>
      </w:r>
      <w:r>
        <w:rPr>
          <w:rFonts w:ascii="Times New Roman" w:hAnsi="Times New Roman"/>
          <w:bCs/>
          <w:sz w:val="26"/>
          <w:szCs w:val="26"/>
        </w:rPr>
        <w:t xml:space="preserve">жилищно-коммунального хозяйства </w:t>
      </w:r>
      <w:r w:rsidRPr="007C2807">
        <w:rPr>
          <w:rFonts w:ascii="Times New Roman" w:hAnsi="Times New Roman"/>
          <w:bCs/>
          <w:sz w:val="26"/>
          <w:szCs w:val="26"/>
        </w:rPr>
        <w:t>Чеченской Республики государст</w:t>
      </w:r>
      <w:r>
        <w:rPr>
          <w:rFonts w:ascii="Times New Roman" w:hAnsi="Times New Roman"/>
          <w:bCs/>
          <w:sz w:val="26"/>
          <w:szCs w:val="26"/>
        </w:rPr>
        <w:t xml:space="preserve">венной функции по осуществлению </w:t>
      </w:r>
      <w:r w:rsidRPr="007C2807">
        <w:rPr>
          <w:rFonts w:ascii="Times New Roman" w:hAnsi="Times New Roman"/>
          <w:bCs/>
          <w:sz w:val="26"/>
          <w:szCs w:val="26"/>
        </w:rPr>
        <w:t>государственного контроля и надзора в области долевого</w:t>
      </w:r>
      <w:r>
        <w:rPr>
          <w:rFonts w:ascii="Times New Roman" w:hAnsi="Times New Roman"/>
          <w:bCs/>
          <w:sz w:val="26"/>
          <w:szCs w:val="26"/>
        </w:rPr>
        <w:t xml:space="preserve"> строительства </w:t>
      </w:r>
      <w:r w:rsidRPr="007C2807">
        <w:rPr>
          <w:rFonts w:ascii="Times New Roman" w:hAnsi="Times New Roman"/>
          <w:bCs/>
          <w:sz w:val="26"/>
          <w:szCs w:val="26"/>
        </w:rPr>
        <w:t>многоквартирных домов и (или</w:t>
      </w:r>
      <w:r>
        <w:rPr>
          <w:rFonts w:ascii="Times New Roman" w:hAnsi="Times New Roman"/>
          <w:bCs/>
          <w:sz w:val="26"/>
          <w:szCs w:val="26"/>
        </w:rPr>
        <w:t xml:space="preserve">) иных объектов недвижимости на </w:t>
      </w:r>
      <w:r w:rsidRPr="007C2807">
        <w:rPr>
          <w:rFonts w:ascii="Times New Roman" w:hAnsi="Times New Roman"/>
          <w:bCs/>
          <w:sz w:val="26"/>
          <w:szCs w:val="26"/>
        </w:rPr>
        <w:t>территории Чеченской Республики</w:t>
      </w:r>
      <w:r w:rsidR="00A63A68">
        <w:rPr>
          <w:rFonts w:ascii="Times New Roman" w:hAnsi="Times New Roman"/>
          <w:bCs/>
          <w:sz w:val="26"/>
          <w:szCs w:val="26"/>
        </w:rPr>
        <w:t xml:space="preserve">. </w:t>
      </w:r>
    </w:p>
    <w:p w:rsidR="00A63A68" w:rsidRPr="00A14DD1" w:rsidRDefault="00A14DD1" w:rsidP="00A14D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A63A68">
        <w:rPr>
          <w:rFonts w:ascii="Times New Roman" w:hAnsi="Times New Roman"/>
          <w:bCs/>
          <w:sz w:val="26"/>
          <w:szCs w:val="26"/>
        </w:rPr>
        <w:t>Также в целях приведения административного регламента в соответствие с действующим законодательством Российской Федерации и Чеченской Республики и в соответствии с заключением Министерства юстиции Российской Федерации по Чеченской Республики от 7 октября 2016 года №20/02-3997</w:t>
      </w:r>
      <w:r>
        <w:rPr>
          <w:rFonts w:ascii="Times New Roman" w:hAnsi="Times New Roman"/>
          <w:bCs/>
          <w:sz w:val="26"/>
          <w:szCs w:val="26"/>
        </w:rPr>
        <w:t>,</w:t>
      </w:r>
      <w:r w:rsidR="00A63A68">
        <w:rPr>
          <w:rFonts w:ascii="Times New Roman" w:hAnsi="Times New Roman"/>
          <w:bCs/>
          <w:sz w:val="26"/>
          <w:szCs w:val="26"/>
        </w:rPr>
        <w:t xml:space="preserve"> разработан и утвержден приказ министерства строительства и жилищно-комму</w:t>
      </w:r>
      <w:r w:rsidR="00C22351">
        <w:rPr>
          <w:rFonts w:ascii="Times New Roman" w:hAnsi="Times New Roman"/>
          <w:bCs/>
          <w:sz w:val="26"/>
          <w:szCs w:val="26"/>
        </w:rPr>
        <w:t>нального хозяйства от 22 ноября 2016 года №154"</w:t>
      </w:r>
      <w:r w:rsidRPr="00A14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государственного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</w:r>
    </w:p>
    <w:p w:rsidR="0032143C" w:rsidRDefault="0032143C"/>
    <w:sectPr w:rsidR="0032143C" w:rsidSect="00B9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ED5"/>
    <w:rsid w:val="0006325B"/>
    <w:rsid w:val="0032143C"/>
    <w:rsid w:val="005B3A35"/>
    <w:rsid w:val="00600ED5"/>
    <w:rsid w:val="007C2807"/>
    <w:rsid w:val="00832651"/>
    <w:rsid w:val="00834D4E"/>
    <w:rsid w:val="008A1EC9"/>
    <w:rsid w:val="00940479"/>
    <w:rsid w:val="00A14DD1"/>
    <w:rsid w:val="00A63A68"/>
    <w:rsid w:val="00AE21DB"/>
    <w:rsid w:val="00B9639A"/>
    <w:rsid w:val="00BE34AB"/>
    <w:rsid w:val="00C22351"/>
    <w:rsid w:val="00C22DB0"/>
    <w:rsid w:val="00E75FA6"/>
    <w:rsid w:val="00E8055B"/>
    <w:rsid w:val="00F3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F674"/>
  <w15:docId w15:val="{9D49916F-0009-4230-A931-9638A77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Бувайсар</cp:lastModifiedBy>
  <cp:revision>9</cp:revision>
  <dcterms:created xsi:type="dcterms:W3CDTF">2016-11-15T12:41:00Z</dcterms:created>
  <dcterms:modified xsi:type="dcterms:W3CDTF">2016-12-16T11:05:00Z</dcterms:modified>
</cp:coreProperties>
</file>