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E53E3" w:rsidRPr="00B439D5" w:rsidTr="00801C5D">
        <w:trPr>
          <w:trHeight w:val="993"/>
        </w:trPr>
        <w:tc>
          <w:tcPr>
            <w:tcW w:w="9356" w:type="dxa"/>
            <w:tcBorders>
              <w:bottom w:val="nil"/>
            </w:tcBorders>
          </w:tcPr>
          <w:p w:rsidR="006E53E3" w:rsidRPr="00B439D5" w:rsidRDefault="006E53E3" w:rsidP="00801C5D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B439D5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>
                  <wp:extent cx="622800" cy="6120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E3" w:rsidRPr="00B439D5" w:rsidTr="00801C5D">
        <w:trPr>
          <w:trHeight w:val="1134"/>
        </w:trPr>
        <w:tc>
          <w:tcPr>
            <w:tcW w:w="9356" w:type="dxa"/>
            <w:tcBorders>
              <w:bottom w:val="thinThickMediumGap" w:sz="12" w:space="0" w:color="auto"/>
            </w:tcBorders>
          </w:tcPr>
          <w:p w:rsidR="006E53E3" w:rsidRPr="00B439D5" w:rsidRDefault="006E53E3" w:rsidP="00746A8E">
            <w:pPr>
              <w:keepNext/>
              <w:tabs>
                <w:tab w:val="left" w:pos="4860"/>
                <w:tab w:val="left" w:pos="5040"/>
              </w:tabs>
              <w:spacing w:before="120" w:after="120" w:line="360" w:lineRule="auto"/>
              <w:ind w:left="34" w:right="34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B439D5">
              <w:rPr>
                <w:rFonts w:ascii="Times New Roman" w:hAnsi="Times New Roman"/>
                <w:sz w:val="32"/>
                <w:szCs w:val="32"/>
              </w:rPr>
              <w:t xml:space="preserve">ПРАВИТЕЛЬСТВО ЧЕЧЕНСКОЙ РЕСПУБЛИКИ </w:t>
            </w:r>
          </w:p>
          <w:p w:rsidR="006E53E3" w:rsidRPr="00B439D5" w:rsidRDefault="006E53E3" w:rsidP="00801C5D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НОХЧИЙН РЕСПУБЛИКИН ПРАВИТЕЛЬСТВО</w:t>
            </w:r>
          </w:p>
        </w:tc>
      </w:tr>
      <w:tr w:rsidR="006E53E3" w:rsidRPr="00B439D5" w:rsidTr="00801C5D">
        <w:trPr>
          <w:trHeight w:val="469"/>
        </w:trPr>
        <w:tc>
          <w:tcPr>
            <w:tcW w:w="9356" w:type="dxa"/>
            <w:tcBorders>
              <w:top w:val="thinThickMediumGap" w:sz="12" w:space="0" w:color="auto"/>
              <w:bottom w:val="nil"/>
            </w:tcBorders>
          </w:tcPr>
          <w:p w:rsidR="006E53E3" w:rsidRPr="00B439D5" w:rsidRDefault="006E53E3" w:rsidP="00801C5D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rFonts w:ascii="Times New Roman" w:hAnsi="Times New Roman"/>
                <w:spacing w:val="140"/>
                <w:sz w:val="32"/>
                <w:szCs w:val="32"/>
              </w:rPr>
            </w:pPr>
            <w:r w:rsidRPr="00B439D5">
              <w:rPr>
                <w:rFonts w:ascii="Times New Roman" w:hAnsi="Times New Roman"/>
                <w:spacing w:val="140"/>
                <w:sz w:val="32"/>
                <w:szCs w:val="32"/>
              </w:rPr>
              <w:t xml:space="preserve"> ПОСТАНОВЛЕНИЕ</w:t>
            </w:r>
          </w:p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4"/>
            </w:tblGrid>
            <w:tr w:rsidR="004B3C65" w:rsidRPr="00B439D5" w:rsidTr="008506AE">
              <w:trPr>
                <w:trHeight w:val="491"/>
              </w:trPr>
              <w:tc>
                <w:tcPr>
                  <w:tcW w:w="3043" w:type="dxa"/>
                  <w:vAlign w:val="center"/>
                </w:tcPr>
                <w:p w:rsidR="004B3C65" w:rsidRPr="00B439D5" w:rsidRDefault="004B3C65" w:rsidP="004B3C65">
                  <w:pPr>
                    <w:tabs>
                      <w:tab w:val="left" w:pos="709"/>
                      <w:tab w:val="left" w:pos="4428"/>
                    </w:tabs>
                    <w:jc w:val="center"/>
                    <w:rPr>
                      <w:rFonts w:ascii="Times New Roman" w:hAnsi="Times New Roman"/>
                      <w:bCs/>
                      <w:spacing w:val="140"/>
                      <w:sz w:val="24"/>
                      <w:szCs w:val="24"/>
                    </w:rPr>
                  </w:pPr>
                  <w:r w:rsidRPr="00B439D5">
                    <w:rPr>
                      <w:rFonts w:ascii="Times New Roman" w:hAnsi="Times New Roman"/>
                      <w:sz w:val="24"/>
                      <w:szCs w:val="24"/>
                    </w:rPr>
                    <w:t>от ________________</w:t>
                  </w:r>
                </w:p>
              </w:tc>
              <w:tc>
                <w:tcPr>
                  <w:tcW w:w="3043" w:type="dxa"/>
                  <w:vAlign w:val="center"/>
                </w:tcPr>
                <w:p w:rsidR="004B3C65" w:rsidRPr="00B439D5" w:rsidRDefault="004B3C65" w:rsidP="004B3C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9D5">
                    <w:rPr>
                      <w:rFonts w:ascii="Times New Roman" w:hAnsi="Times New Roman"/>
                      <w:sz w:val="24"/>
                      <w:szCs w:val="24"/>
                    </w:rPr>
                    <w:t>г. Грозный</w:t>
                  </w:r>
                </w:p>
              </w:tc>
              <w:tc>
                <w:tcPr>
                  <w:tcW w:w="3044" w:type="dxa"/>
                  <w:vAlign w:val="center"/>
                </w:tcPr>
                <w:p w:rsidR="004B3C65" w:rsidRPr="00B439D5" w:rsidRDefault="004B3C65" w:rsidP="004B3C65">
                  <w:pPr>
                    <w:tabs>
                      <w:tab w:val="left" w:pos="709"/>
                      <w:tab w:val="left" w:pos="4428"/>
                    </w:tabs>
                    <w:jc w:val="right"/>
                    <w:rPr>
                      <w:rFonts w:ascii="Times New Roman" w:hAnsi="Times New Roman"/>
                      <w:bCs/>
                      <w:spacing w:val="140"/>
                      <w:sz w:val="24"/>
                      <w:szCs w:val="24"/>
                    </w:rPr>
                  </w:pPr>
                  <w:r w:rsidRPr="00B439D5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</w:tc>
            </w:tr>
          </w:tbl>
          <w:p w:rsidR="004B3C65" w:rsidRPr="00B439D5" w:rsidRDefault="004B3C65" w:rsidP="00801C5D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rFonts w:ascii="Times New Roman" w:hAnsi="Times New Roman"/>
                <w:bCs/>
                <w:spacing w:val="140"/>
                <w:sz w:val="32"/>
                <w:szCs w:val="32"/>
              </w:rPr>
            </w:pPr>
          </w:p>
        </w:tc>
      </w:tr>
    </w:tbl>
    <w:p w:rsidR="004B3C65" w:rsidRPr="00B439D5" w:rsidRDefault="004B3C65" w:rsidP="00D54B52">
      <w:pPr>
        <w:pStyle w:val="a5"/>
        <w:tabs>
          <w:tab w:val="left" w:pos="960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54B52" w:rsidRPr="00B439D5" w:rsidRDefault="00D54B52" w:rsidP="00D54B52">
      <w:pPr>
        <w:pStyle w:val="a5"/>
        <w:tabs>
          <w:tab w:val="left" w:pos="960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5678B" w:rsidRPr="00B439D5" w:rsidRDefault="005D7A12" w:rsidP="0064161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9D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10663" w:rsidRPr="00B439D5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  <w:r w:rsidR="0069230B" w:rsidRPr="00B439D5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</w:p>
    <w:p w:rsidR="0069230B" w:rsidRPr="00B439D5" w:rsidRDefault="0069230B" w:rsidP="0064161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9D5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от 5 сентября 2017 </w:t>
      </w:r>
      <w:r w:rsidR="00643FC8" w:rsidRPr="00B439D5">
        <w:rPr>
          <w:rFonts w:ascii="Times New Roman" w:hAnsi="Times New Roman"/>
          <w:b/>
          <w:bCs/>
          <w:sz w:val="28"/>
          <w:szCs w:val="28"/>
        </w:rPr>
        <w:t>года №</w:t>
      </w:r>
      <w:r w:rsidRPr="00B439D5">
        <w:rPr>
          <w:rFonts w:ascii="Times New Roman" w:hAnsi="Times New Roman"/>
          <w:b/>
          <w:bCs/>
          <w:sz w:val="28"/>
          <w:szCs w:val="28"/>
        </w:rPr>
        <w:t xml:space="preserve"> 202</w:t>
      </w:r>
    </w:p>
    <w:p w:rsidR="001713BD" w:rsidRPr="00B439D5" w:rsidRDefault="001713BD" w:rsidP="00DA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6D" w:rsidRPr="00B439D5" w:rsidRDefault="0069230B" w:rsidP="005D1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Чеченской Республики </w:t>
      </w:r>
      <w:r w:rsidR="005A3E5F" w:rsidRPr="00B439D5">
        <w:rPr>
          <w:rFonts w:ascii="Times New Roman" w:hAnsi="Times New Roman" w:cs="Times New Roman"/>
          <w:sz w:val="28"/>
          <w:szCs w:val="28"/>
        </w:rPr>
        <w:t>от 3</w:t>
      </w:r>
      <w:r w:rsidRPr="00B439D5">
        <w:rPr>
          <w:rFonts w:ascii="Times New Roman" w:hAnsi="Times New Roman" w:cs="Times New Roman"/>
          <w:sz w:val="28"/>
          <w:szCs w:val="28"/>
        </w:rPr>
        <w:t xml:space="preserve"> сентября 2013 года № 217 «О Порядке разработки, </w:t>
      </w:r>
      <w:r w:rsidR="00BF0248" w:rsidRPr="00B439D5">
        <w:rPr>
          <w:rFonts w:ascii="Times New Roman" w:hAnsi="Times New Roman" w:cs="Times New Roman"/>
          <w:sz w:val="28"/>
          <w:szCs w:val="28"/>
        </w:rPr>
        <w:t xml:space="preserve">утверждения, </w:t>
      </w:r>
      <w:r w:rsidRPr="00B439D5">
        <w:rPr>
          <w:rFonts w:ascii="Times New Roman" w:hAnsi="Times New Roman" w:cs="Times New Roman"/>
          <w:sz w:val="28"/>
          <w:szCs w:val="28"/>
        </w:rPr>
        <w:t>реализации и оценки эффективности государственных</w:t>
      </w:r>
      <w:r w:rsidR="008A1F39" w:rsidRPr="00B439D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1196D" w:rsidRPr="00B439D5">
        <w:rPr>
          <w:rFonts w:ascii="Times New Roman" w:hAnsi="Times New Roman" w:cs="Times New Roman"/>
          <w:sz w:val="28"/>
          <w:szCs w:val="28"/>
        </w:rPr>
        <w:t xml:space="preserve">Чеченской Республики» Правительство Чеченской Республики </w:t>
      </w:r>
    </w:p>
    <w:p w:rsidR="005D1181" w:rsidRPr="00B439D5" w:rsidRDefault="0071196D" w:rsidP="00711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8"/>
          <w:szCs w:val="28"/>
        </w:rPr>
        <w:t>П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О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С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Т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А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Н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О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В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Л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Я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Е</w:t>
      </w:r>
      <w:r w:rsidR="005D1181"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69230B" w:rsidRPr="00B439D5">
        <w:rPr>
          <w:rFonts w:ascii="Times New Roman" w:hAnsi="Times New Roman" w:cs="Times New Roman"/>
          <w:sz w:val="24"/>
          <w:szCs w:val="24"/>
        </w:rPr>
        <w:t>Т:</w:t>
      </w:r>
    </w:p>
    <w:p w:rsidR="0069230B" w:rsidRPr="00B439D5" w:rsidRDefault="001B43EA" w:rsidP="003A034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9D5">
        <w:rPr>
          <w:rFonts w:ascii="Times New Roman" w:hAnsi="Times New Roman"/>
          <w:sz w:val="28"/>
          <w:szCs w:val="28"/>
        </w:rPr>
        <w:t>Внести в</w:t>
      </w:r>
      <w:r w:rsidR="0069230B" w:rsidRPr="00B439D5">
        <w:rPr>
          <w:rFonts w:ascii="Times New Roman" w:hAnsi="Times New Roman"/>
          <w:sz w:val="28"/>
          <w:szCs w:val="28"/>
        </w:rPr>
        <w:t xml:space="preserve"> государственн</w:t>
      </w:r>
      <w:r w:rsidRPr="00B439D5">
        <w:rPr>
          <w:rFonts w:ascii="Times New Roman" w:hAnsi="Times New Roman"/>
          <w:sz w:val="28"/>
          <w:szCs w:val="28"/>
        </w:rPr>
        <w:t>ую</w:t>
      </w:r>
      <w:r w:rsidR="0069230B" w:rsidRPr="00B439D5">
        <w:rPr>
          <w:rFonts w:ascii="Times New Roman" w:hAnsi="Times New Roman"/>
          <w:sz w:val="28"/>
          <w:szCs w:val="28"/>
        </w:rPr>
        <w:t xml:space="preserve"> программ</w:t>
      </w:r>
      <w:r w:rsidRPr="00B439D5">
        <w:rPr>
          <w:rFonts w:ascii="Times New Roman" w:hAnsi="Times New Roman"/>
          <w:sz w:val="28"/>
          <w:szCs w:val="28"/>
        </w:rPr>
        <w:t>у</w:t>
      </w:r>
      <w:r w:rsidR="0069230B" w:rsidRPr="00B439D5">
        <w:rPr>
          <w:rFonts w:ascii="Times New Roman" w:hAnsi="Times New Roman"/>
          <w:sz w:val="28"/>
          <w:szCs w:val="28"/>
        </w:rPr>
        <w:t xml:space="preserve"> Чеченской Республики «Формирование современной городской среды на т</w:t>
      </w:r>
      <w:r w:rsidR="00892132" w:rsidRPr="00B439D5">
        <w:rPr>
          <w:rFonts w:ascii="Times New Roman" w:hAnsi="Times New Roman"/>
          <w:sz w:val="28"/>
          <w:szCs w:val="28"/>
        </w:rPr>
        <w:t>ерритории Че</w:t>
      </w:r>
      <w:r w:rsidR="00720417" w:rsidRPr="00B439D5">
        <w:rPr>
          <w:rFonts w:ascii="Times New Roman" w:hAnsi="Times New Roman"/>
          <w:sz w:val="28"/>
          <w:szCs w:val="28"/>
        </w:rPr>
        <w:t>ченской Республики</w:t>
      </w:r>
      <w:r w:rsidR="0069230B" w:rsidRPr="00B439D5">
        <w:rPr>
          <w:rFonts w:ascii="Times New Roman" w:hAnsi="Times New Roman"/>
          <w:sz w:val="28"/>
          <w:szCs w:val="28"/>
        </w:rPr>
        <w:t>»</w:t>
      </w:r>
      <w:r w:rsidR="000C3462" w:rsidRPr="00B439D5">
        <w:rPr>
          <w:rFonts w:ascii="Times New Roman" w:hAnsi="Times New Roman"/>
          <w:sz w:val="28"/>
          <w:szCs w:val="28"/>
        </w:rPr>
        <w:t>,</w:t>
      </w:r>
      <w:r w:rsidR="00A91E21" w:rsidRPr="00B439D5">
        <w:rPr>
          <w:rFonts w:ascii="Times New Roman" w:hAnsi="Times New Roman"/>
          <w:sz w:val="28"/>
          <w:szCs w:val="28"/>
        </w:rPr>
        <w:t xml:space="preserve"> утвержденную постановлением </w:t>
      </w:r>
      <w:r w:rsidR="0069230B" w:rsidRPr="00B439D5">
        <w:rPr>
          <w:rFonts w:ascii="Times New Roman" w:hAnsi="Times New Roman"/>
          <w:sz w:val="28"/>
          <w:szCs w:val="28"/>
        </w:rPr>
        <w:t>Правительства Чеченской Республики от 5 сентября 2017 года № 202</w:t>
      </w:r>
      <w:r w:rsidR="00DC0C8D" w:rsidRPr="00B439D5">
        <w:rPr>
          <w:rFonts w:ascii="Times New Roman" w:hAnsi="Times New Roman"/>
          <w:sz w:val="28"/>
          <w:szCs w:val="28"/>
        </w:rPr>
        <w:t xml:space="preserve"> (в </w:t>
      </w:r>
      <w:r w:rsidR="0069230B" w:rsidRPr="00B439D5">
        <w:rPr>
          <w:rFonts w:ascii="Times New Roman" w:hAnsi="Times New Roman"/>
          <w:sz w:val="28"/>
          <w:szCs w:val="28"/>
        </w:rPr>
        <w:t xml:space="preserve">редакции постановлений Правительства Чеченской </w:t>
      </w:r>
      <w:r w:rsidR="00DE2A3A" w:rsidRPr="00B439D5">
        <w:rPr>
          <w:rFonts w:ascii="Times New Roman" w:hAnsi="Times New Roman"/>
          <w:sz w:val="28"/>
          <w:szCs w:val="28"/>
        </w:rPr>
        <w:t>Республики</w:t>
      </w:r>
      <w:r w:rsidR="00720417" w:rsidRPr="00B439D5">
        <w:rPr>
          <w:rFonts w:ascii="Times New Roman" w:hAnsi="Times New Roman"/>
          <w:sz w:val="28"/>
          <w:szCs w:val="28"/>
        </w:rPr>
        <w:t xml:space="preserve">  </w:t>
      </w:r>
      <w:r w:rsidR="00E0158F" w:rsidRPr="00B439D5">
        <w:rPr>
          <w:rFonts w:ascii="Times New Roman" w:hAnsi="Times New Roman"/>
          <w:sz w:val="28"/>
          <w:szCs w:val="28"/>
        </w:rPr>
        <w:t xml:space="preserve"> от </w:t>
      </w:r>
      <w:r w:rsidR="0069230B" w:rsidRPr="00B439D5">
        <w:rPr>
          <w:rFonts w:ascii="Times New Roman" w:hAnsi="Times New Roman"/>
          <w:sz w:val="28"/>
          <w:szCs w:val="28"/>
        </w:rPr>
        <w:t>28</w:t>
      </w:r>
      <w:r w:rsidR="00C55BC6" w:rsidRPr="00B439D5">
        <w:rPr>
          <w:rFonts w:ascii="Times New Roman" w:hAnsi="Times New Roman"/>
          <w:sz w:val="28"/>
          <w:szCs w:val="28"/>
        </w:rPr>
        <w:t xml:space="preserve"> декабря </w:t>
      </w:r>
      <w:r w:rsidR="00344633" w:rsidRPr="00B439D5">
        <w:rPr>
          <w:rFonts w:ascii="Times New Roman" w:hAnsi="Times New Roman"/>
          <w:sz w:val="28"/>
          <w:szCs w:val="28"/>
        </w:rPr>
        <w:t>2017</w:t>
      </w:r>
      <w:r w:rsidR="00A91E21" w:rsidRPr="00B439D5">
        <w:rPr>
          <w:rFonts w:ascii="Times New Roman" w:hAnsi="Times New Roman"/>
          <w:sz w:val="28"/>
          <w:szCs w:val="28"/>
        </w:rPr>
        <w:t xml:space="preserve"> </w:t>
      </w:r>
      <w:r w:rsidR="00344633" w:rsidRPr="00B439D5">
        <w:rPr>
          <w:rFonts w:ascii="Times New Roman" w:hAnsi="Times New Roman"/>
          <w:sz w:val="28"/>
          <w:szCs w:val="28"/>
        </w:rPr>
        <w:t>г</w:t>
      </w:r>
      <w:r w:rsidR="00C55BC6" w:rsidRPr="00B439D5">
        <w:rPr>
          <w:rFonts w:ascii="Times New Roman" w:hAnsi="Times New Roman"/>
          <w:sz w:val="28"/>
          <w:szCs w:val="28"/>
        </w:rPr>
        <w:t>ода</w:t>
      </w:r>
      <w:r w:rsidR="00EC13B0" w:rsidRPr="00B439D5">
        <w:rPr>
          <w:rFonts w:ascii="Times New Roman" w:hAnsi="Times New Roman"/>
          <w:sz w:val="28"/>
          <w:szCs w:val="28"/>
        </w:rPr>
        <w:t xml:space="preserve"> </w:t>
      </w:r>
      <w:r w:rsidR="00720417" w:rsidRPr="00B439D5">
        <w:rPr>
          <w:rFonts w:ascii="Times New Roman" w:hAnsi="Times New Roman"/>
          <w:sz w:val="28"/>
          <w:szCs w:val="28"/>
        </w:rPr>
        <w:t xml:space="preserve"> </w:t>
      </w:r>
      <w:r w:rsidR="00EC13B0" w:rsidRPr="00B439D5">
        <w:rPr>
          <w:rFonts w:ascii="Times New Roman" w:hAnsi="Times New Roman"/>
          <w:sz w:val="28"/>
          <w:szCs w:val="28"/>
        </w:rPr>
        <w:t xml:space="preserve">№ 312, </w:t>
      </w:r>
      <w:r w:rsidR="00344633" w:rsidRPr="00B439D5">
        <w:rPr>
          <w:rFonts w:ascii="Times New Roman" w:hAnsi="Times New Roman"/>
          <w:sz w:val="28"/>
          <w:szCs w:val="28"/>
        </w:rPr>
        <w:t xml:space="preserve">от </w:t>
      </w:r>
      <w:r w:rsidR="00720417" w:rsidRPr="00B439D5">
        <w:rPr>
          <w:rFonts w:ascii="Times New Roman" w:hAnsi="Times New Roman"/>
          <w:sz w:val="28"/>
          <w:szCs w:val="28"/>
        </w:rPr>
        <w:t xml:space="preserve"> </w:t>
      </w:r>
      <w:r w:rsidR="00344633" w:rsidRPr="00B439D5">
        <w:rPr>
          <w:rFonts w:ascii="Times New Roman" w:hAnsi="Times New Roman"/>
          <w:sz w:val="28"/>
          <w:szCs w:val="28"/>
        </w:rPr>
        <w:t>10</w:t>
      </w:r>
      <w:r w:rsidR="00C55BC6" w:rsidRPr="00B439D5">
        <w:rPr>
          <w:rFonts w:ascii="Times New Roman" w:hAnsi="Times New Roman"/>
          <w:sz w:val="28"/>
          <w:szCs w:val="28"/>
        </w:rPr>
        <w:t xml:space="preserve"> декабря </w:t>
      </w:r>
      <w:r w:rsidR="00344633" w:rsidRPr="00B439D5">
        <w:rPr>
          <w:rFonts w:ascii="Times New Roman" w:hAnsi="Times New Roman"/>
          <w:sz w:val="28"/>
          <w:szCs w:val="28"/>
        </w:rPr>
        <w:t>2018</w:t>
      </w:r>
      <w:r w:rsidR="00C55BC6" w:rsidRPr="00B439D5">
        <w:rPr>
          <w:rFonts w:ascii="Times New Roman" w:hAnsi="Times New Roman"/>
          <w:sz w:val="28"/>
          <w:szCs w:val="28"/>
        </w:rPr>
        <w:t xml:space="preserve"> года</w:t>
      </w:r>
      <w:r w:rsidR="00C06476" w:rsidRPr="00B439D5">
        <w:rPr>
          <w:rFonts w:ascii="Times New Roman" w:hAnsi="Times New Roman"/>
          <w:sz w:val="28"/>
          <w:szCs w:val="28"/>
        </w:rPr>
        <w:t xml:space="preserve"> № 272, </w:t>
      </w:r>
      <w:r w:rsidR="00B445B9" w:rsidRPr="00B439D5">
        <w:rPr>
          <w:rFonts w:ascii="Times New Roman" w:hAnsi="Times New Roman"/>
          <w:sz w:val="28"/>
          <w:szCs w:val="28"/>
        </w:rPr>
        <w:t xml:space="preserve">от </w:t>
      </w:r>
      <w:r w:rsidR="00344633" w:rsidRPr="00B439D5">
        <w:rPr>
          <w:rFonts w:ascii="Times New Roman" w:hAnsi="Times New Roman"/>
          <w:sz w:val="28"/>
          <w:szCs w:val="28"/>
        </w:rPr>
        <w:t>5</w:t>
      </w:r>
      <w:r w:rsidR="00B445B9" w:rsidRPr="00B439D5">
        <w:rPr>
          <w:rFonts w:ascii="Times New Roman" w:hAnsi="Times New Roman"/>
          <w:sz w:val="28"/>
          <w:szCs w:val="28"/>
        </w:rPr>
        <w:t xml:space="preserve"> марта </w:t>
      </w:r>
      <w:r w:rsidR="00344633" w:rsidRPr="00B439D5">
        <w:rPr>
          <w:rFonts w:ascii="Times New Roman" w:hAnsi="Times New Roman"/>
          <w:sz w:val="28"/>
          <w:szCs w:val="28"/>
        </w:rPr>
        <w:t>2019</w:t>
      </w:r>
      <w:r w:rsidR="00B445B9" w:rsidRPr="00B439D5">
        <w:rPr>
          <w:rFonts w:ascii="Times New Roman" w:hAnsi="Times New Roman"/>
          <w:sz w:val="28"/>
          <w:szCs w:val="28"/>
        </w:rPr>
        <w:t xml:space="preserve"> года</w:t>
      </w:r>
      <w:r w:rsidR="00A91E21" w:rsidRPr="00B439D5">
        <w:rPr>
          <w:rFonts w:ascii="Times New Roman" w:hAnsi="Times New Roman"/>
          <w:sz w:val="28"/>
          <w:szCs w:val="28"/>
        </w:rPr>
        <w:t xml:space="preserve"> </w:t>
      </w:r>
      <w:r w:rsidR="00277507" w:rsidRPr="00B439D5">
        <w:rPr>
          <w:rFonts w:ascii="Times New Roman" w:hAnsi="Times New Roman"/>
          <w:sz w:val="28"/>
          <w:szCs w:val="28"/>
        </w:rPr>
        <w:t xml:space="preserve">№ 42, </w:t>
      </w:r>
      <w:r w:rsidR="00C071D5" w:rsidRPr="00B439D5">
        <w:rPr>
          <w:rFonts w:ascii="Times New Roman" w:hAnsi="Times New Roman"/>
          <w:sz w:val="28"/>
          <w:szCs w:val="28"/>
        </w:rPr>
        <w:t>от</w:t>
      </w:r>
      <w:r w:rsidR="00A91E21" w:rsidRPr="00B439D5">
        <w:rPr>
          <w:rFonts w:ascii="Times New Roman" w:hAnsi="Times New Roman"/>
          <w:sz w:val="28"/>
          <w:szCs w:val="28"/>
        </w:rPr>
        <w:t xml:space="preserve"> </w:t>
      </w:r>
      <w:r w:rsidR="00F21FBA" w:rsidRPr="00B439D5">
        <w:rPr>
          <w:rFonts w:ascii="Times New Roman" w:hAnsi="Times New Roman"/>
          <w:bCs/>
          <w:sz w:val="28"/>
          <w:szCs w:val="28"/>
        </w:rPr>
        <w:t xml:space="preserve">2 апреля </w:t>
      </w:r>
      <w:r w:rsidR="00C071D5" w:rsidRPr="00B439D5">
        <w:rPr>
          <w:rFonts w:ascii="Times New Roman" w:hAnsi="Times New Roman"/>
          <w:bCs/>
          <w:sz w:val="28"/>
          <w:szCs w:val="28"/>
        </w:rPr>
        <w:t>2019</w:t>
      </w:r>
      <w:r w:rsidR="00DE2C06" w:rsidRPr="00B439D5">
        <w:rPr>
          <w:rFonts w:ascii="Times New Roman" w:hAnsi="Times New Roman"/>
          <w:bCs/>
          <w:sz w:val="28"/>
          <w:szCs w:val="28"/>
        </w:rPr>
        <w:t xml:space="preserve"> </w:t>
      </w:r>
      <w:r w:rsidR="00344633" w:rsidRPr="00B439D5">
        <w:rPr>
          <w:rFonts w:ascii="Times New Roman" w:hAnsi="Times New Roman"/>
          <w:bCs/>
          <w:sz w:val="28"/>
          <w:szCs w:val="28"/>
        </w:rPr>
        <w:t>г</w:t>
      </w:r>
      <w:r w:rsidR="00F21FBA" w:rsidRPr="00B439D5">
        <w:rPr>
          <w:rFonts w:ascii="Times New Roman" w:hAnsi="Times New Roman"/>
          <w:bCs/>
          <w:sz w:val="28"/>
          <w:szCs w:val="28"/>
        </w:rPr>
        <w:t xml:space="preserve">ода </w:t>
      </w:r>
      <w:r w:rsidR="00C071D5" w:rsidRPr="00B439D5">
        <w:rPr>
          <w:rFonts w:ascii="Times New Roman" w:hAnsi="Times New Roman"/>
          <w:sz w:val="28"/>
          <w:szCs w:val="28"/>
        </w:rPr>
        <w:t xml:space="preserve">№ </w:t>
      </w:r>
      <w:r w:rsidR="00C071D5" w:rsidRPr="00B439D5">
        <w:rPr>
          <w:rFonts w:ascii="Times New Roman" w:hAnsi="Times New Roman"/>
          <w:bCs/>
          <w:sz w:val="28"/>
          <w:szCs w:val="28"/>
        </w:rPr>
        <w:t>62</w:t>
      </w:r>
      <w:r w:rsidR="002A2461" w:rsidRPr="00B439D5">
        <w:rPr>
          <w:rFonts w:ascii="Times New Roman" w:hAnsi="Times New Roman"/>
          <w:bCs/>
          <w:sz w:val="28"/>
          <w:szCs w:val="28"/>
        </w:rPr>
        <w:t>, от</w:t>
      </w:r>
      <w:r w:rsidR="00720417" w:rsidRPr="00B439D5">
        <w:rPr>
          <w:rFonts w:ascii="Times New Roman" w:hAnsi="Times New Roman"/>
          <w:bCs/>
          <w:sz w:val="28"/>
          <w:szCs w:val="28"/>
        </w:rPr>
        <w:t xml:space="preserve"> </w:t>
      </w:r>
      <w:r w:rsidR="002A2461" w:rsidRPr="00B439D5">
        <w:rPr>
          <w:rFonts w:ascii="Times New Roman" w:hAnsi="Times New Roman"/>
          <w:bCs/>
          <w:sz w:val="28"/>
          <w:szCs w:val="28"/>
        </w:rPr>
        <w:t>27 ноября 2019 года № 235</w:t>
      </w:r>
      <w:r w:rsidR="006769C5" w:rsidRPr="00B439D5">
        <w:rPr>
          <w:rFonts w:ascii="Times New Roman" w:hAnsi="Times New Roman"/>
          <w:bCs/>
          <w:sz w:val="28"/>
          <w:szCs w:val="28"/>
        </w:rPr>
        <w:t>, от 10 апреля 2020 года</w:t>
      </w:r>
      <w:r w:rsidR="00130854" w:rsidRPr="00B439D5">
        <w:rPr>
          <w:rFonts w:ascii="Times New Roman" w:hAnsi="Times New Roman"/>
          <w:bCs/>
          <w:sz w:val="28"/>
          <w:szCs w:val="28"/>
        </w:rPr>
        <w:t xml:space="preserve"> № 72</w:t>
      </w:r>
      <w:r w:rsidR="006F2949" w:rsidRPr="00B439D5">
        <w:rPr>
          <w:rFonts w:ascii="Times New Roman" w:hAnsi="Times New Roman"/>
          <w:bCs/>
          <w:sz w:val="28"/>
          <w:szCs w:val="28"/>
        </w:rPr>
        <w:t>, от 3 ноября 2020 года № 321</w:t>
      </w:r>
      <w:r w:rsidR="00D969F5" w:rsidRPr="00B439D5">
        <w:rPr>
          <w:rFonts w:ascii="Times New Roman" w:hAnsi="Times New Roman"/>
          <w:bCs/>
          <w:sz w:val="28"/>
          <w:szCs w:val="28"/>
        </w:rPr>
        <w:t>)</w:t>
      </w:r>
      <w:r w:rsidR="00A91E21" w:rsidRPr="00B439D5">
        <w:rPr>
          <w:rFonts w:ascii="Times New Roman" w:hAnsi="Times New Roman"/>
          <w:bCs/>
          <w:sz w:val="28"/>
          <w:szCs w:val="28"/>
        </w:rPr>
        <w:t xml:space="preserve"> </w:t>
      </w:r>
      <w:r w:rsidR="005D0B3A" w:rsidRPr="00B439D5">
        <w:rPr>
          <w:rFonts w:ascii="Times New Roman" w:hAnsi="Times New Roman"/>
          <w:sz w:val="28"/>
          <w:szCs w:val="28"/>
        </w:rPr>
        <w:t>(далее</w:t>
      </w:r>
      <w:r w:rsidR="00A91E21" w:rsidRPr="00B439D5">
        <w:rPr>
          <w:rFonts w:ascii="Times New Roman" w:hAnsi="Times New Roman"/>
          <w:sz w:val="28"/>
          <w:szCs w:val="28"/>
        </w:rPr>
        <w:t xml:space="preserve"> - </w:t>
      </w:r>
      <w:r w:rsidR="00534424" w:rsidRPr="00B439D5">
        <w:rPr>
          <w:rFonts w:ascii="Times New Roman" w:hAnsi="Times New Roman"/>
          <w:sz w:val="28"/>
          <w:szCs w:val="28"/>
        </w:rPr>
        <w:t>Программа</w:t>
      </w:r>
      <w:r w:rsidRPr="00B439D5">
        <w:rPr>
          <w:rFonts w:ascii="Times New Roman" w:hAnsi="Times New Roman"/>
          <w:sz w:val="28"/>
          <w:szCs w:val="28"/>
        </w:rPr>
        <w:t>), следующие изменения:</w:t>
      </w:r>
    </w:p>
    <w:p w:rsidR="00DF71CC" w:rsidRPr="00B439D5" w:rsidRDefault="003D63A0" w:rsidP="00DF71CC">
      <w:pPr>
        <w:pStyle w:val="a7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9D5">
        <w:rPr>
          <w:rFonts w:ascii="Times New Roman" w:hAnsi="Times New Roman"/>
          <w:sz w:val="28"/>
          <w:szCs w:val="28"/>
        </w:rPr>
        <w:t>В</w:t>
      </w:r>
      <w:r w:rsidR="00F73C8A" w:rsidRPr="00B439D5">
        <w:rPr>
          <w:rFonts w:ascii="Times New Roman" w:hAnsi="Times New Roman"/>
          <w:sz w:val="28"/>
          <w:szCs w:val="28"/>
        </w:rPr>
        <w:t xml:space="preserve"> паспорте Программы</w:t>
      </w:r>
      <w:r w:rsidR="002A2461" w:rsidRPr="00B439D5">
        <w:rPr>
          <w:rFonts w:ascii="Times New Roman" w:hAnsi="Times New Roman"/>
          <w:sz w:val="28"/>
          <w:szCs w:val="28"/>
        </w:rPr>
        <w:t xml:space="preserve"> позицию «Объемы бюджетных </w:t>
      </w:r>
      <w:r w:rsidR="0071196D" w:rsidRPr="00B439D5">
        <w:rPr>
          <w:rFonts w:ascii="Times New Roman" w:hAnsi="Times New Roman"/>
          <w:sz w:val="28"/>
          <w:szCs w:val="28"/>
        </w:rPr>
        <w:t>ассигнований Программы</w:t>
      </w:r>
      <w:r w:rsidR="002A2461" w:rsidRPr="00B439D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5"/>
      </w:tblGrid>
      <w:tr w:rsidR="002A2461" w:rsidRPr="00B439D5" w:rsidTr="008B65D8">
        <w:trPr>
          <w:trHeight w:val="2683"/>
        </w:trPr>
        <w:tc>
          <w:tcPr>
            <w:tcW w:w="2268" w:type="dxa"/>
          </w:tcPr>
          <w:p w:rsidR="002A2461" w:rsidRPr="00B439D5" w:rsidRDefault="002A2461" w:rsidP="00867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05" w:type="dxa"/>
          </w:tcPr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2018-2024 годах составит: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 2 742 707,462 тыс. рублей в том числе: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- 2 658 495, 900 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– 296 235,800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– 529 943,600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2020 – 519 129,100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– 541 460,400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2022 – 385 863,500 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– 385 863,500*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–  0,000*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- 36 809,802 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2018 - 15 591,365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– 4 342,865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5C4">
              <w:rPr>
                <w:rFonts w:ascii="Times New Roman" w:hAnsi="Times New Roman" w:cs="Times New Roman"/>
                <w:sz w:val="28"/>
                <w:szCs w:val="28"/>
              </w:rPr>
              <w:t>2020 – 5 243,72</w:t>
            </w:r>
            <w:r w:rsidR="00A11707" w:rsidRPr="00E90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– 3 914,573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2022 – 3 858,635*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– 3 858,635* тыс. руб.;</w:t>
            </w:r>
          </w:p>
          <w:p w:rsidR="00DB67CA" w:rsidRPr="00B439D5" w:rsidRDefault="00DB67CA" w:rsidP="00DB67CA">
            <w:pPr>
              <w:pStyle w:val="a4"/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2024 – 0,000* тыс. руб.;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местных бюджетов -47 401,760 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– 5 380,000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– 31 404,493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2020 – 10 499,742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– 39,573 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2022 – 38,976 * тыс. руб.;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– 38,976 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2024 – 0,000* тыс. руб.;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*объемы финансирования  применительно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к периодам 2022-2024 годов будут уточняться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в соответствии с доведенными лимитами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федерального проекта </w:t>
            </w:r>
          </w:p>
          <w:p w:rsidR="002A2461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</w:t>
            </w:r>
          </w:p>
        </w:tc>
      </w:tr>
    </w:tbl>
    <w:p w:rsidR="001F3E04" w:rsidRPr="00B439D5" w:rsidRDefault="001F3E04" w:rsidP="00885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51" w:rsidRPr="00B439D5" w:rsidRDefault="003A0348" w:rsidP="003A0348">
      <w:pPr>
        <w:pStyle w:val="a7"/>
        <w:numPr>
          <w:ilvl w:val="1"/>
          <w:numId w:val="16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439D5">
        <w:rPr>
          <w:rFonts w:ascii="Times New Roman" w:hAnsi="Times New Roman"/>
          <w:sz w:val="28"/>
          <w:szCs w:val="28"/>
        </w:rPr>
        <w:t>В подпрограмм</w:t>
      </w:r>
      <w:r w:rsidR="004F1984" w:rsidRPr="00B439D5">
        <w:rPr>
          <w:rFonts w:ascii="Times New Roman" w:hAnsi="Times New Roman"/>
          <w:sz w:val="28"/>
          <w:szCs w:val="28"/>
        </w:rPr>
        <w:t>у</w:t>
      </w:r>
      <w:r w:rsidRPr="00B439D5">
        <w:rPr>
          <w:rFonts w:ascii="Times New Roman" w:hAnsi="Times New Roman"/>
          <w:sz w:val="28"/>
          <w:szCs w:val="28"/>
        </w:rPr>
        <w:t xml:space="preserve"> «Благоустройство дворовых и общественных территорий муниципальных образований Чеченской Республики»</w:t>
      </w:r>
      <w:r w:rsidR="006C3A0A" w:rsidRPr="00B439D5">
        <w:rPr>
          <w:rFonts w:ascii="Times New Roman" w:hAnsi="Times New Roman"/>
          <w:sz w:val="28"/>
          <w:szCs w:val="28"/>
        </w:rPr>
        <w:t xml:space="preserve"> </w:t>
      </w:r>
      <w:r w:rsidR="008A1C98" w:rsidRPr="00B439D5">
        <w:rPr>
          <w:rFonts w:ascii="Times New Roman" w:hAnsi="Times New Roman"/>
          <w:sz w:val="28"/>
          <w:szCs w:val="28"/>
        </w:rPr>
        <w:t>Программы (</w:t>
      </w:r>
      <w:r w:rsidR="004F1984" w:rsidRPr="00B439D5">
        <w:rPr>
          <w:rFonts w:ascii="Times New Roman" w:hAnsi="Times New Roman"/>
          <w:sz w:val="28"/>
          <w:szCs w:val="28"/>
        </w:rPr>
        <w:t xml:space="preserve">далее </w:t>
      </w:r>
      <w:r w:rsidR="000346C3" w:rsidRPr="00B439D5">
        <w:rPr>
          <w:rFonts w:ascii="Times New Roman" w:hAnsi="Times New Roman"/>
          <w:sz w:val="28"/>
          <w:szCs w:val="28"/>
        </w:rPr>
        <w:t>–</w:t>
      </w:r>
      <w:r w:rsidR="00FF6AC3" w:rsidRPr="00B439D5">
        <w:rPr>
          <w:rFonts w:ascii="Times New Roman" w:hAnsi="Times New Roman"/>
          <w:sz w:val="28"/>
          <w:szCs w:val="28"/>
        </w:rPr>
        <w:t xml:space="preserve"> Подпрограмма</w:t>
      </w:r>
      <w:r w:rsidR="000346C3" w:rsidRPr="00B439D5">
        <w:rPr>
          <w:rFonts w:ascii="Times New Roman" w:hAnsi="Times New Roman"/>
          <w:sz w:val="28"/>
          <w:szCs w:val="28"/>
        </w:rPr>
        <w:t xml:space="preserve"> 1</w:t>
      </w:r>
      <w:r w:rsidR="00FF6AC3" w:rsidRPr="00B439D5">
        <w:rPr>
          <w:rFonts w:ascii="Times New Roman" w:hAnsi="Times New Roman"/>
          <w:sz w:val="28"/>
          <w:szCs w:val="28"/>
        </w:rPr>
        <w:t>)</w:t>
      </w:r>
      <w:r w:rsidR="004F1984" w:rsidRPr="00B439D5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2F5951" w:rsidRPr="00B439D5">
        <w:rPr>
          <w:rFonts w:ascii="Times New Roman" w:hAnsi="Times New Roman"/>
          <w:sz w:val="28"/>
          <w:szCs w:val="28"/>
        </w:rPr>
        <w:t>:</w:t>
      </w:r>
    </w:p>
    <w:p w:rsidR="003A0348" w:rsidRPr="00B439D5" w:rsidRDefault="0040409B" w:rsidP="00DB67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а) в</w:t>
      </w:r>
      <w:r w:rsidR="004F1984" w:rsidRPr="00B439D5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r w:rsidR="000346C3" w:rsidRPr="00B439D5">
        <w:rPr>
          <w:rFonts w:ascii="Times New Roman" w:hAnsi="Times New Roman" w:cs="Times New Roman"/>
          <w:sz w:val="28"/>
          <w:szCs w:val="28"/>
        </w:rPr>
        <w:t xml:space="preserve"> 1</w:t>
      </w:r>
      <w:r w:rsidR="004F1984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3A0348" w:rsidRPr="00B439D5">
        <w:rPr>
          <w:rFonts w:ascii="Times New Roman" w:hAnsi="Times New Roman" w:cs="Times New Roman"/>
          <w:sz w:val="28"/>
          <w:szCs w:val="28"/>
        </w:rPr>
        <w:t>позицию «Объ</w:t>
      </w:r>
      <w:r w:rsidR="008E2A1D" w:rsidRPr="00B439D5">
        <w:rPr>
          <w:rFonts w:ascii="Times New Roman" w:hAnsi="Times New Roman" w:cs="Times New Roman"/>
          <w:sz w:val="28"/>
          <w:szCs w:val="28"/>
        </w:rPr>
        <w:t xml:space="preserve">емы и источники финансирования </w:t>
      </w:r>
      <w:r w:rsidRPr="00B439D5">
        <w:rPr>
          <w:rFonts w:ascii="Times New Roman" w:hAnsi="Times New Roman" w:cs="Times New Roman"/>
          <w:sz w:val="28"/>
          <w:szCs w:val="28"/>
        </w:rPr>
        <w:t>Подпрограммы» изложить</w:t>
      </w:r>
      <w:r w:rsidR="003A0348" w:rsidRPr="00B439D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5"/>
      </w:tblGrid>
      <w:tr w:rsidR="0074077F" w:rsidRPr="00B439D5" w:rsidTr="00867B9C">
        <w:trPr>
          <w:trHeight w:val="2683"/>
        </w:trPr>
        <w:tc>
          <w:tcPr>
            <w:tcW w:w="2268" w:type="dxa"/>
          </w:tcPr>
          <w:p w:rsidR="0074077F" w:rsidRPr="00B439D5" w:rsidRDefault="0074077F" w:rsidP="00867B9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5" w:type="dxa"/>
          </w:tcPr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2018-2024 годах составит: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2 461 257,208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2 404 840,400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– 292 580,300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– 429 943,600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2020 – 519 129,100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– 391 460,400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2022 – 385 863,500*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– 385 863,500*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2024 – 0,000*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36 617,407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2018 -15 398,970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– 4 342,865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2020 – 5 243,72</w:t>
            </w:r>
            <w:r w:rsidR="00A77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– 3 914,573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2022 – 3, 858,635*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– 3, 858,635*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2024 – 0,000* тыс. руб.;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 w:rsidR="00A11707">
              <w:rPr>
                <w:rFonts w:ascii="Times New Roman" w:hAnsi="Times New Roman" w:cs="Times New Roman"/>
                <w:sz w:val="28"/>
                <w:szCs w:val="28"/>
              </w:rPr>
              <w:t>19 799,401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2018 - 0,000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2019 - 9 182,134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2020 - 10 499,742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2021 - 39,573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2022 - 38,976* тыс. руб.;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2023 - 38,976* тыс. руб.;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2024 -  0,000* тыс. руб.; 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*объемы финансирования </w:t>
            </w:r>
            <w:bookmarkStart w:id="0" w:name="_GoBack"/>
            <w:bookmarkEnd w:id="0"/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к периодам 2022-2024 годов будут уточняться 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в соответствии с доведенными лимитами</w:t>
            </w:r>
          </w:p>
          <w:p w:rsidR="00DB67CA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федерального проекта </w:t>
            </w:r>
          </w:p>
          <w:p w:rsidR="0074077F" w:rsidRPr="00B439D5" w:rsidRDefault="00DB67CA" w:rsidP="00DB6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</w:t>
            </w:r>
          </w:p>
        </w:tc>
      </w:tr>
    </w:tbl>
    <w:p w:rsidR="00B55F90" w:rsidRPr="00B439D5" w:rsidRDefault="00B55F90" w:rsidP="00CE56B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4B52" w:rsidRPr="00B439D5" w:rsidRDefault="001C51E1" w:rsidP="00DB67CA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б)</w:t>
      </w:r>
      <w:r w:rsidR="00BE35B8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143132" w:rsidRPr="00B439D5">
        <w:rPr>
          <w:rFonts w:ascii="Times New Roman" w:hAnsi="Times New Roman" w:cs="Times New Roman"/>
          <w:sz w:val="28"/>
          <w:szCs w:val="28"/>
        </w:rPr>
        <w:t xml:space="preserve">в </w:t>
      </w:r>
      <w:r w:rsidR="009E035F" w:rsidRPr="00B439D5">
        <w:rPr>
          <w:rFonts w:ascii="Times New Roman" w:hAnsi="Times New Roman" w:cs="Times New Roman"/>
          <w:sz w:val="28"/>
          <w:szCs w:val="28"/>
        </w:rPr>
        <w:t>абзац</w:t>
      </w:r>
      <w:r w:rsidR="003F2CE0" w:rsidRPr="00B439D5">
        <w:rPr>
          <w:rFonts w:ascii="Times New Roman" w:hAnsi="Times New Roman" w:cs="Times New Roman"/>
          <w:sz w:val="28"/>
          <w:szCs w:val="28"/>
        </w:rPr>
        <w:t xml:space="preserve">е шестом </w:t>
      </w:r>
      <w:r w:rsidR="00F60A9B" w:rsidRPr="00B439D5">
        <w:rPr>
          <w:rFonts w:ascii="Times New Roman" w:hAnsi="Times New Roman" w:cs="Times New Roman"/>
          <w:sz w:val="28"/>
          <w:szCs w:val="28"/>
        </w:rPr>
        <w:t>раздел</w:t>
      </w:r>
      <w:r w:rsidR="009E035F" w:rsidRPr="00B439D5">
        <w:rPr>
          <w:rFonts w:ascii="Times New Roman" w:hAnsi="Times New Roman" w:cs="Times New Roman"/>
          <w:sz w:val="28"/>
          <w:szCs w:val="28"/>
        </w:rPr>
        <w:t>а</w:t>
      </w:r>
      <w:r w:rsidR="00CE56BD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F60A9B" w:rsidRPr="00B439D5">
        <w:rPr>
          <w:rFonts w:ascii="Times New Roman" w:hAnsi="Times New Roman" w:cs="Times New Roman"/>
          <w:sz w:val="28"/>
          <w:szCs w:val="28"/>
        </w:rPr>
        <w:t>1</w:t>
      </w:r>
      <w:r w:rsidR="008944E3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A65472" w:rsidRPr="00B439D5">
        <w:rPr>
          <w:rFonts w:ascii="Times New Roman" w:hAnsi="Times New Roman" w:cs="Times New Roman"/>
          <w:sz w:val="28"/>
          <w:szCs w:val="28"/>
        </w:rPr>
        <w:t xml:space="preserve">«Сфера реализации Подпрограммы, основные проблемы, оценка последствий инерционного </w:t>
      </w:r>
      <w:r w:rsidR="00305BB3" w:rsidRPr="00B439D5">
        <w:rPr>
          <w:rFonts w:ascii="Times New Roman" w:hAnsi="Times New Roman" w:cs="Times New Roman"/>
          <w:sz w:val="28"/>
          <w:szCs w:val="28"/>
        </w:rPr>
        <w:t>развития и прогноз ее развития»</w:t>
      </w:r>
      <w:bookmarkStart w:id="1" w:name="sub_214"/>
      <w:r w:rsidR="00721EE5" w:rsidRPr="00B439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346C3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71196D" w:rsidRPr="00B439D5">
        <w:rPr>
          <w:rFonts w:ascii="Times New Roman" w:hAnsi="Times New Roman" w:cs="Times New Roman"/>
          <w:sz w:val="28"/>
          <w:szCs w:val="28"/>
        </w:rPr>
        <w:t>1 цифру</w:t>
      </w:r>
      <w:r w:rsidR="00143132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4752E3" w:rsidRPr="00B439D5">
        <w:rPr>
          <w:rFonts w:ascii="Times New Roman" w:hAnsi="Times New Roman" w:cs="Times New Roman"/>
          <w:iCs/>
          <w:sz w:val="28"/>
          <w:szCs w:val="28"/>
        </w:rPr>
        <w:t>«</w:t>
      </w:r>
      <w:r w:rsidR="00C24364" w:rsidRPr="00B439D5">
        <w:rPr>
          <w:rFonts w:ascii="Times New Roman" w:hAnsi="Times New Roman" w:cs="Times New Roman"/>
          <w:iCs/>
          <w:sz w:val="28"/>
          <w:szCs w:val="28"/>
        </w:rPr>
        <w:t>328</w:t>
      </w:r>
      <w:r w:rsidR="004752E3" w:rsidRPr="00B439D5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43132" w:rsidRPr="00B439D5">
        <w:rPr>
          <w:rFonts w:ascii="Times New Roman" w:hAnsi="Times New Roman" w:cs="Times New Roman"/>
          <w:iCs/>
          <w:sz w:val="28"/>
          <w:szCs w:val="28"/>
        </w:rPr>
        <w:t>за</w:t>
      </w:r>
      <w:r w:rsidR="00721EE5" w:rsidRPr="00B439D5">
        <w:rPr>
          <w:rFonts w:ascii="Times New Roman" w:hAnsi="Times New Roman" w:cs="Times New Roman"/>
          <w:iCs/>
          <w:sz w:val="28"/>
          <w:szCs w:val="28"/>
        </w:rPr>
        <w:t>менить</w:t>
      </w:r>
      <w:r w:rsidR="003F2CE0" w:rsidRPr="00B439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96D" w:rsidRPr="00B439D5">
        <w:rPr>
          <w:rFonts w:ascii="Times New Roman" w:hAnsi="Times New Roman" w:cs="Times New Roman"/>
          <w:iCs/>
          <w:sz w:val="28"/>
          <w:szCs w:val="28"/>
        </w:rPr>
        <w:t>цифрой «</w:t>
      </w:r>
      <w:r w:rsidR="000346C3" w:rsidRPr="00B439D5">
        <w:rPr>
          <w:rFonts w:ascii="Times New Roman" w:hAnsi="Times New Roman" w:cs="Times New Roman"/>
          <w:iCs/>
          <w:sz w:val="28"/>
          <w:szCs w:val="28"/>
        </w:rPr>
        <w:t>3</w:t>
      </w:r>
      <w:r w:rsidR="0047549D">
        <w:rPr>
          <w:rFonts w:ascii="Times New Roman" w:hAnsi="Times New Roman" w:cs="Times New Roman"/>
          <w:iCs/>
          <w:sz w:val="28"/>
          <w:szCs w:val="28"/>
        </w:rPr>
        <w:t>61</w:t>
      </w:r>
      <w:r w:rsidR="00143132" w:rsidRPr="00B439D5">
        <w:rPr>
          <w:rFonts w:ascii="Times New Roman" w:hAnsi="Times New Roman" w:cs="Times New Roman"/>
          <w:iCs/>
          <w:sz w:val="28"/>
          <w:szCs w:val="28"/>
        </w:rPr>
        <w:t>»</w:t>
      </w:r>
      <w:bookmarkEnd w:id="1"/>
      <w:r w:rsidR="00143132" w:rsidRPr="00B439D5">
        <w:rPr>
          <w:rFonts w:ascii="Times New Roman" w:hAnsi="Times New Roman" w:cs="Times New Roman"/>
          <w:iCs/>
          <w:sz w:val="28"/>
          <w:szCs w:val="28"/>
        </w:rPr>
        <w:t>;</w:t>
      </w:r>
    </w:p>
    <w:p w:rsidR="003841BA" w:rsidRPr="00B439D5" w:rsidRDefault="000F70E5" w:rsidP="00DB67CA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в) т</w:t>
      </w:r>
      <w:r w:rsidR="005772AA" w:rsidRPr="00B439D5">
        <w:rPr>
          <w:rFonts w:ascii="Times New Roman" w:hAnsi="Times New Roman" w:cs="Times New Roman"/>
          <w:sz w:val="28"/>
          <w:szCs w:val="28"/>
        </w:rPr>
        <w:t>аблицу №</w:t>
      </w:r>
      <w:r w:rsidR="00721EE5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5772AA" w:rsidRPr="00B439D5">
        <w:rPr>
          <w:rFonts w:ascii="Times New Roman" w:hAnsi="Times New Roman" w:cs="Times New Roman"/>
          <w:sz w:val="28"/>
          <w:szCs w:val="28"/>
        </w:rPr>
        <w:t xml:space="preserve">1 </w:t>
      </w:r>
      <w:r w:rsidR="00534424" w:rsidRPr="00B439D5">
        <w:rPr>
          <w:rFonts w:ascii="Times New Roman" w:hAnsi="Times New Roman" w:cs="Times New Roman"/>
          <w:sz w:val="28"/>
          <w:szCs w:val="28"/>
        </w:rPr>
        <w:t>«Адресный перечень общественных территорий, подлежащих благоустройству</w:t>
      </w:r>
      <w:r w:rsidRPr="00B439D5">
        <w:rPr>
          <w:rFonts w:ascii="Times New Roman" w:hAnsi="Times New Roman" w:cs="Times New Roman"/>
          <w:sz w:val="28"/>
          <w:szCs w:val="28"/>
        </w:rPr>
        <w:t>» п</w:t>
      </w:r>
      <w:r w:rsidR="00C103D9" w:rsidRPr="00B439D5">
        <w:rPr>
          <w:rFonts w:ascii="Times New Roman" w:hAnsi="Times New Roman" w:cs="Times New Roman"/>
          <w:sz w:val="28"/>
          <w:szCs w:val="28"/>
        </w:rPr>
        <w:t>риложени</w:t>
      </w:r>
      <w:r w:rsidRPr="00B439D5">
        <w:rPr>
          <w:rFonts w:ascii="Times New Roman" w:hAnsi="Times New Roman" w:cs="Times New Roman"/>
          <w:sz w:val="28"/>
          <w:szCs w:val="28"/>
        </w:rPr>
        <w:t>я</w:t>
      </w:r>
      <w:r w:rsidR="00C103D9" w:rsidRPr="00B439D5">
        <w:rPr>
          <w:rFonts w:ascii="Times New Roman" w:hAnsi="Times New Roman" w:cs="Times New Roman"/>
          <w:sz w:val="28"/>
          <w:szCs w:val="28"/>
        </w:rPr>
        <w:t xml:space="preserve"> 5</w:t>
      </w:r>
      <w:r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Pr="00B439D5">
        <w:rPr>
          <w:rFonts w:ascii="Times New Roman" w:hAnsi="Times New Roman" w:cs="Times New Roman"/>
          <w:bCs/>
          <w:sz w:val="28"/>
          <w:szCs w:val="28"/>
        </w:rPr>
        <w:t>«Адресный перечень общественных и дворовых территорий</w:t>
      </w:r>
      <w:r w:rsidRPr="00B439D5">
        <w:rPr>
          <w:rFonts w:ascii="Times New Roman" w:eastAsia="Times New Roman" w:hAnsi="Times New Roman" w:cs="Times New Roman"/>
          <w:bCs/>
          <w:sz w:val="28"/>
          <w:szCs w:val="28"/>
        </w:rPr>
        <w:t>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</w:t>
      </w:r>
      <w:r w:rsidR="00C24364" w:rsidRPr="00B439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подлежащих </w:t>
      </w:r>
      <w:r w:rsidR="0071196D" w:rsidRPr="00B439D5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благоустройству» </w:t>
      </w:r>
      <w:r w:rsidR="0071196D" w:rsidRPr="00B439D5">
        <w:rPr>
          <w:rFonts w:ascii="Times New Roman" w:hAnsi="Times New Roman" w:cs="Times New Roman"/>
          <w:sz w:val="28"/>
          <w:szCs w:val="28"/>
        </w:rPr>
        <w:t>Подпрограммы</w:t>
      </w:r>
      <w:r w:rsidR="000346C3" w:rsidRPr="00B439D5">
        <w:rPr>
          <w:rFonts w:ascii="Times New Roman" w:hAnsi="Times New Roman" w:cs="Times New Roman"/>
          <w:sz w:val="28"/>
          <w:szCs w:val="28"/>
        </w:rPr>
        <w:t xml:space="preserve"> 1</w:t>
      </w:r>
      <w:r w:rsidR="00986B71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E26140" w:rsidRPr="00B439D5">
        <w:rPr>
          <w:rFonts w:ascii="Times New Roman" w:hAnsi="Times New Roman" w:cs="Times New Roman"/>
          <w:sz w:val="28"/>
          <w:szCs w:val="28"/>
        </w:rPr>
        <w:t>изло</w:t>
      </w:r>
      <w:r w:rsidR="0088501A" w:rsidRPr="00B439D5">
        <w:rPr>
          <w:rFonts w:ascii="Times New Roman" w:hAnsi="Times New Roman" w:cs="Times New Roman"/>
          <w:sz w:val="28"/>
          <w:szCs w:val="28"/>
        </w:rPr>
        <w:t xml:space="preserve">жить в новой редакции согласно </w:t>
      </w:r>
      <w:r w:rsidR="0071196D" w:rsidRPr="00B439D5">
        <w:rPr>
          <w:rFonts w:ascii="Times New Roman" w:hAnsi="Times New Roman" w:cs="Times New Roman"/>
          <w:sz w:val="28"/>
          <w:szCs w:val="28"/>
        </w:rPr>
        <w:t>приложению №</w:t>
      </w:r>
      <w:r w:rsidR="00534424" w:rsidRPr="00B439D5">
        <w:rPr>
          <w:rFonts w:ascii="Times New Roman" w:hAnsi="Times New Roman" w:cs="Times New Roman"/>
          <w:sz w:val="28"/>
          <w:szCs w:val="28"/>
        </w:rPr>
        <w:t xml:space="preserve"> 1</w:t>
      </w:r>
      <w:r w:rsidR="002107DE" w:rsidRPr="00B439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4364" w:rsidRPr="00B439D5" w:rsidRDefault="00C24364" w:rsidP="00DB67CA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г) таблицу № 1 «Адресный перечень общественных территорий, подлежащих благоустройству</w:t>
      </w:r>
      <w:r w:rsidR="003645D2" w:rsidRPr="00B439D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439D5">
        <w:rPr>
          <w:rFonts w:ascii="Times New Roman" w:hAnsi="Times New Roman" w:cs="Times New Roman"/>
          <w:sz w:val="28"/>
          <w:szCs w:val="28"/>
        </w:rPr>
        <w:t xml:space="preserve">» </w:t>
      </w:r>
      <w:r w:rsidR="003645D2" w:rsidRPr="00B439D5">
        <w:rPr>
          <w:rFonts w:ascii="Times New Roman" w:hAnsi="Times New Roman" w:cs="Times New Roman"/>
          <w:sz w:val="28"/>
          <w:szCs w:val="28"/>
        </w:rPr>
        <w:t>приложения</w:t>
      </w:r>
      <w:r w:rsidRPr="00B439D5">
        <w:rPr>
          <w:rFonts w:ascii="Times New Roman" w:hAnsi="Times New Roman" w:cs="Times New Roman"/>
          <w:sz w:val="28"/>
          <w:szCs w:val="28"/>
        </w:rPr>
        <w:t xml:space="preserve"> 7</w:t>
      </w:r>
      <w:r w:rsidR="003645D2" w:rsidRPr="00B439D5">
        <w:rPr>
          <w:rFonts w:ascii="Times New Roman" w:hAnsi="Times New Roman" w:cs="Times New Roman"/>
          <w:sz w:val="28"/>
          <w:szCs w:val="28"/>
        </w:rPr>
        <w:t xml:space="preserve"> «</w:t>
      </w:r>
      <w:r w:rsidR="003645D2" w:rsidRPr="00B439D5">
        <w:rPr>
          <w:rFonts w:ascii="Times New Roman" w:hAnsi="Times New Roman" w:cs="Times New Roman"/>
          <w:bCs/>
          <w:sz w:val="28"/>
          <w:szCs w:val="28"/>
        </w:rPr>
        <w:t>Перечень общественных и дворовых территорий,</w:t>
      </w:r>
      <w:r w:rsidR="003645D2" w:rsidRPr="00B439D5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2021 году в рамках государственной программы Чеченской Республики «Формирование современной городской</w:t>
      </w:r>
      <w:r w:rsidR="0071196D" w:rsidRPr="00B439D5">
        <w:rPr>
          <w:rFonts w:ascii="Times New Roman" w:hAnsi="Times New Roman" w:cs="Times New Roman"/>
          <w:sz w:val="28"/>
          <w:szCs w:val="28"/>
        </w:rPr>
        <w:t xml:space="preserve"> среды на территории Чеченской Р</w:t>
      </w:r>
      <w:r w:rsidR="003645D2" w:rsidRPr="00B439D5">
        <w:rPr>
          <w:rFonts w:ascii="Times New Roman" w:hAnsi="Times New Roman" w:cs="Times New Roman"/>
          <w:sz w:val="28"/>
          <w:szCs w:val="28"/>
        </w:rPr>
        <w:t xml:space="preserve">еспублики» Подпрограммы 1 изложить в новой редакции согласно приложению </w:t>
      </w:r>
      <w:r w:rsidR="0071196D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3645D2" w:rsidRPr="00B439D5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3841BA" w:rsidRPr="00B439D5" w:rsidRDefault="003841BA" w:rsidP="00D54B52">
      <w:pPr>
        <w:tabs>
          <w:tab w:val="left" w:pos="709"/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6C3" w:rsidRPr="00B439D5" w:rsidRDefault="00E1681E" w:rsidP="0044690B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73C22" w:rsidRPr="00B4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C3" w:rsidRPr="00B439D5" w:rsidRDefault="000346C3" w:rsidP="00E1681E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52" w:rsidRPr="00B439D5" w:rsidRDefault="0044690B" w:rsidP="00265AA2">
      <w:pPr>
        <w:tabs>
          <w:tab w:val="left" w:pos="851"/>
          <w:tab w:val="left" w:pos="993"/>
          <w:tab w:val="left" w:pos="1418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ab/>
        <w:t>1.3</w:t>
      </w:r>
      <w:r w:rsidR="00460F2C" w:rsidRPr="00B439D5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6311CB" w:rsidRPr="00B439D5">
        <w:rPr>
          <w:rFonts w:ascii="Times New Roman" w:hAnsi="Times New Roman" w:cs="Times New Roman"/>
          <w:sz w:val="28"/>
          <w:szCs w:val="28"/>
        </w:rPr>
        <w:t xml:space="preserve">1, </w:t>
      </w:r>
      <w:r w:rsidR="0071196D" w:rsidRPr="00B439D5">
        <w:rPr>
          <w:rFonts w:ascii="Times New Roman" w:hAnsi="Times New Roman" w:cs="Times New Roman"/>
          <w:sz w:val="28"/>
          <w:szCs w:val="28"/>
        </w:rPr>
        <w:t xml:space="preserve">4 </w:t>
      </w:r>
      <w:r w:rsidR="00460F2C" w:rsidRPr="00B439D5">
        <w:rPr>
          <w:rFonts w:ascii="Times New Roman" w:hAnsi="Times New Roman" w:cs="Times New Roman"/>
          <w:sz w:val="28"/>
          <w:szCs w:val="28"/>
        </w:rPr>
        <w:t xml:space="preserve">к </w:t>
      </w:r>
      <w:r w:rsidR="0071196D" w:rsidRPr="00B439D5">
        <w:rPr>
          <w:rFonts w:ascii="Times New Roman" w:hAnsi="Times New Roman" w:cs="Times New Roman"/>
          <w:sz w:val="28"/>
          <w:szCs w:val="28"/>
        </w:rPr>
        <w:t>Программе изложить в новой ре</w:t>
      </w:r>
      <w:r w:rsidR="008203C5" w:rsidRPr="00B439D5">
        <w:rPr>
          <w:rFonts w:ascii="Times New Roman" w:hAnsi="Times New Roman" w:cs="Times New Roman"/>
          <w:sz w:val="28"/>
          <w:szCs w:val="28"/>
        </w:rPr>
        <w:t xml:space="preserve">дакции </w:t>
      </w:r>
      <w:r w:rsidR="0071196D" w:rsidRPr="00B439D5">
        <w:rPr>
          <w:rFonts w:ascii="Times New Roman" w:hAnsi="Times New Roman" w:cs="Times New Roman"/>
          <w:sz w:val="28"/>
          <w:szCs w:val="28"/>
        </w:rPr>
        <w:t>согласно приложениям №</w:t>
      </w:r>
      <w:r w:rsidR="00EB3FE2" w:rsidRPr="00B439D5">
        <w:rPr>
          <w:rFonts w:ascii="Times New Roman" w:hAnsi="Times New Roman" w:cs="Times New Roman"/>
          <w:sz w:val="28"/>
          <w:szCs w:val="28"/>
        </w:rPr>
        <w:t>№</w:t>
      </w:r>
      <w:r w:rsidR="008203C5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EB3FE2" w:rsidRPr="00B439D5">
        <w:rPr>
          <w:rFonts w:ascii="Times New Roman" w:hAnsi="Times New Roman" w:cs="Times New Roman"/>
          <w:sz w:val="28"/>
          <w:szCs w:val="28"/>
        </w:rPr>
        <w:t>3, 4</w:t>
      </w:r>
      <w:r w:rsidR="0071196D" w:rsidRPr="00B439D5">
        <w:rPr>
          <w:rFonts w:ascii="Times New Roman" w:hAnsi="Times New Roman" w:cs="Times New Roman"/>
          <w:sz w:val="28"/>
          <w:szCs w:val="28"/>
        </w:rPr>
        <w:t xml:space="preserve"> к</w:t>
      </w:r>
      <w:r w:rsidR="00EB3FE2" w:rsidRPr="00B439D5">
        <w:rPr>
          <w:rFonts w:ascii="Times New Roman" w:hAnsi="Times New Roman" w:cs="Times New Roman"/>
          <w:sz w:val="28"/>
          <w:szCs w:val="28"/>
        </w:rPr>
        <w:t xml:space="preserve"> </w:t>
      </w:r>
      <w:r w:rsidR="00460F2C" w:rsidRPr="00B439D5">
        <w:rPr>
          <w:rFonts w:ascii="Times New Roman" w:hAnsi="Times New Roman" w:cs="Times New Roman"/>
          <w:sz w:val="28"/>
          <w:szCs w:val="28"/>
        </w:rPr>
        <w:t>настоящему постановлению соответственно.</w:t>
      </w:r>
    </w:p>
    <w:p w:rsidR="0069230B" w:rsidRPr="00B439D5" w:rsidRDefault="00D54B52" w:rsidP="00D54B52">
      <w:pPr>
        <w:tabs>
          <w:tab w:val="left" w:pos="851"/>
          <w:tab w:val="left" w:pos="993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ab/>
      </w:r>
      <w:r w:rsidR="00804658" w:rsidRPr="00B43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69230B" w:rsidRPr="00B43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</w:t>
      </w:r>
      <w:r w:rsidR="0070474E" w:rsidRPr="00B43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230B" w:rsidRPr="00B43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опубликования.</w:t>
      </w:r>
    </w:p>
    <w:p w:rsidR="009F3DFA" w:rsidRPr="00B439D5" w:rsidRDefault="009F3DFA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B52" w:rsidRPr="00B439D5" w:rsidRDefault="00D54B52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40" w:rsidRPr="00B439D5" w:rsidRDefault="0069230B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01040" w:rsidRPr="00B439D5" w:rsidSect="000074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B439D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="00891041" w:rsidRPr="00B439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4B52" w:rsidRPr="00B439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1041" w:rsidRPr="00B439D5">
        <w:rPr>
          <w:rFonts w:ascii="Times New Roman" w:hAnsi="Times New Roman" w:cs="Times New Roman"/>
          <w:sz w:val="28"/>
          <w:szCs w:val="28"/>
        </w:rPr>
        <w:t xml:space="preserve">  М.М. Хучиев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1140"/>
        <w:gridCol w:w="3660"/>
        <w:gridCol w:w="7340"/>
        <w:gridCol w:w="3028"/>
      </w:tblGrid>
      <w:tr w:rsidR="00867B9C" w:rsidRPr="00B439D5" w:rsidTr="00867B9C">
        <w:trPr>
          <w:trHeight w:val="82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67B9C" w:rsidRPr="00B439D5" w:rsidRDefault="00867B9C" w:rsidP="00867B9C">
            <w:pPr>
              <w:spacing w:after="120" w:line="240" w:lineRule="exact"/>
              <w:ind w:left="6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  <w:p w:rsidR="00867B9C" w:rsidRPr="00B439D5" w:rsidRDefault="00867B9C" w:rsidP="00867B9C">
            <w:pPr>
              <w:spacing w:after="0" w:line="240" w:lineRule="exact"/>
              <w:ind w:left="6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Правительства </w:t>
            </w:r>
          </w:p>
          <w:p w:rsidR="00867B9C" w:rsidRPr="00B439D5" w:rsidRDefault="00867B9C" w:rsidP="00867B9C">
            <w:pPr>
              <w:spacing w:after="120" w:line="240" w:lineRule="exact"/>
              <w:ind w:left="6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Чеченской Республики</w:t>
            </w:r>
          </w:p>
          <w:p w:rsidR="00867B9C" w:rsidRPr="00B439D5" w:rsidRDefault="00867B9C" w:rsidP="00867B9C">
            <w:pPr>
              <w:spacing w:after="0" w:line="240" w:lineRule="exact"/>
              <w:ind w:left="6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_____________ №_____ </w:t>
            </w:r>
          </w:p>
        </w:tc>
      </w:tr>
      <w:tr w:rsidR="00867B9C" w:rsidRPr="00B439D5" w:rsidTr="00867B9C">
        <w:trPr>
          <w:trHeight w:val="28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847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B9C" w:rsidRPr="00B439D5" w:rsidRDefault="00867B9C" w:rsidP="00867B9C">
            <w:pPr>
              <w:spacing w:after="0" w:line="480" w:lineRule="auto"/>
              <w:ind w:left="1095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«Таблица № 1</w:t>
            </w:r>
          </w:p>
          <w:p w:rsidR="00867B9C" w:rsidRPr="00B439D5" w:rsidRDefault="00867B9C" w:rsidP="00867B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67B9C" w:rsidRPr="00B439D5" w:rsidRDefault="00867B9C" w:rsidP="00867B9C">
            <w:pPr>
              <w:spacing w:after="0" w:line="24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67B9C" w:rsidRPr="00B439D5" w:rsidRDefault="00867B9C" w:rsidP="00867B9C">
            <w:pPr>
              <w:spacing w:after="0" w:line="24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15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 МО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муниципального образования 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 адресный перечень общественной территории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благоустройства  общественной территории, следующий за годом проведения рейтингового голосования</w:t>
            </w:r>
          </w:p>
        </w:tc>
      </w:tr>
      <w:tr w:rsidR="00867B9C" w:rsidRPr="00B439D5" w:rsidTr="00867B9C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Ачхой-Мартановский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Ачхой-Мартан, ул. З. Бажаева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745AD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Ачхой-Мартан, ул. Х. Нурадилова, от СОШ № 1 до ул. А.Кадырова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A185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площадь, с.п. Ачхой-Мартан,                                                  ул. Х. Нурадилова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7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Ачхой-Мартан, ул. Х.Исаева                            (от начала ул. А.Кадырова до ГКУ «Ачхой-Мартановское лесничество», ул. А.Кадырова 130)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Почтовая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Ачхой-Мартан, ул. Х. Нурадилова (от ул. Первомайская до СОШ № 4)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площадь, с.п. Ачхой-Мартан, ул. Почтовая (второй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площадь, с.п. Ачхой-Мартан,                                       ул. Х. Нурадилова (второй этап)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Улица, с.п. Ачхой-Мартан, ул. В.И. Чапаева                                     (от </w:t>
            </w:r>
            <w:r w:rsidR="002D1840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Р.М. Асхабова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пер. Полежаева до кладбища)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И.С. Кунтаева                                 (от ул. Степная до ул. Х. Нурадилова)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9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Кунта-Хаджи                                   (от ул. М. Лермонтова до ул. М. Фрунзе)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М.Мамакаева                                   (от центрального моста до стадиона)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745AD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Полежаева                                       (от ул. В.И. Чапаева до ул. Х. Хатаева)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Р.М. Асхабова                                 (от ул. Х. Нурадилова до ул. В.И. Чапаева)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Садовая                                                  (от ул. А. Кадырова до ул. Мира)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Степная                                                 (от ул. Х. Нурадилова до ул. И.С. Кунтаева)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ул. А. Кадырова (от ул. Х. Нурадилова до СОШ № 3)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Ачхой-Мартан, ул. Школьная (от кругового кольца до ГУП «Ачхой-Мартановское ДРСУ»,                                    ул. Абуязида Тазуевича Харикова, 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Катар-Юрт, ул. С.-М.Д. Корнукаева                                  (от ТЦ «Марьям» до СОШ № 4)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 и детская зона с.п. Закан-Юрт, ул. Школьная, 60/1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 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Самашки, ул. Кирова (от ул. Ленина до                            ул. Расковой)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с.п. Самашки, ул. Алдамова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Ачхой-Мартан , ул. А. Кадырова (от старой поликлиники до медресе)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BE2AA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площадка, с.п. Хамби-Ирзи, ул. М. Эсамбаева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BE2AA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BE2AA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площадка, с.п. Новый-Шарой, ул. 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BE2AA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55191F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Ачхой-Мартан, ул. Почтовая (первый этап, продолжение)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55191F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55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5191F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B745AD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Аллея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с.п. Ведено, ул. А.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745AD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Ведено, Липовый парк им. А.Х.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6A6E6B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Ведено,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Дышне-Ведено, ул. М. Ушаева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Ведено, пер. А-.Х.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F96DF7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Гуни,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Махкеты,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B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Площадь, с.п. Селментаузен, ул. </w:t>
            </w:r>
            <w:r w:rsidR="00B745AD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А.-Х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Кадырова.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Тевзана, ул. Мечетная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Хаттуни,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Ца-Ведено, ул. А.Х.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Элистанжи,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Ведено, ул.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2021 г.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Аргун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Парк, (подъездная дорога к парку), ул. Шоссейная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ул. Г. Титова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Пруд, ул. С.И. Аксактемирова, 35,  при Парке Культуры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С.И. Аксактемирова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ул. Г. Титова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697E6A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ул. Мельничная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A185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Выгонная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6A6E6B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Стена, ул. Шоссейная,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центральной части города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Грозный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Мемориал, пр-т. А.А. Кадырова, «Мемориал погибшим в борьбе с терроризмом»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«Черноречье», рядом с Грозненским водохранилищем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5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напротив завода «Электроприбор»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Парк, </w:t>
            </w:r>
            <w:r w:rsidR="002D1840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Старопромысловский район,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ул. 36-й Участок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Парк, </w:t>
            </w:r>
            <w:r w:rsidR="002D1840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Старопромысловский район,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Коперника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в пос. Алхан-чурт Ленинского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в пос. Гикало Октябрьского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ул. Старопромысловское шоссе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1851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1" w:rsidRPr="00B439D5" w:rsidRDefault="002A1851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851" w:rsidRPr="00B439D5" w:rsidRDefault="002A1851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1" w:rsidRPr="00B439D5" w:rsidRDefault="002A1851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Материнской Славы, г. Грозный</w:t>
            </w:r>
            <w:r w:rsidR="00024243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Трошева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851" w:rsidRPr="00B439D5" w:rsidRDefault="002A185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им. Абубакара Кадырова, пр-т. М.А. Эсамбаева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пр-т. А.А. Кадырова (Сквер Нурадилова, рядом с ГГНТУ, корпус № 2)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A185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</w:t>
            </w:r>
            <w:r w:rsidR="008C2323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22 школы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пр-т. А.А. Кадырова Грозный, (рядом МБОУ Лицей № 1 имени Н.А. Назарбаева)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024243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пр-т. А.А. Кадырова, рядом с фондом                                  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пр-т. А.А. Кадырова, рядом с Церковью "Храм Михаила Архангела"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</w:t>
            </w:r>
            <w:r w:rsidR="002A1851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Журналистов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пр-т. В.В. Путина / ул. Н.А. Назарбаева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A1851" w:rsidP="002A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8-я линия, (поселок Ташкала), "Парк Национальной культуры имени Ахмата Кадырова"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А.А. Айдамирова (микрорайон Ипподромный)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</w:t>
            </w:r>
            <w:r w:rsidR="000B1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Академика М.Д. Миллионщикова, 67«а»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0B1EA3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Иванова городок, 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имени Г.А. Угрюмова, рядом с Театрально-концертным залом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Краснофлотская, (рядом с Грозный-Сити)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Маяковского Городок, 132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Нефтемайск городок, Сквер  «Неизвестному солдату»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С.Ш. Лорсанова / ул. Мира, Сквер «Грознефтегаз»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2D184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Сквер, бульвар М.А. Эсамбаева (уст. пр-т. М.А. Эсамбаева),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с Управлением федерального казначейства по ЧР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пр-кт. Мохаммеда Али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Льва Яшина / ул. Умара Сайдаева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ул. С.Ш. Лорсанова (Набережная реки Сунжа)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у дворца культуры имени Шиты Эдилсултанова, Заводской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Набережная пос. Войково Октябрьского района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у речки пос. Пригородное Октябрьский район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на пересечении улиц Ассиновская, Каякентская и                          ул. 8-го Марта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у СОШ 10 в г-ке Маяковского Старопромысловский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в пос. Родина Ленинского района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по ул. Мичурина в пос. Калинина, Ленинский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по ул. 13 Линия Старопромысловского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 реки Сунжа, ул. Чадиева (от моста по ул. Субботников - до ул. Гвардейской)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проспект им. А-.Х. Кадырова (от ул. Лисицына)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ул. Ашхабадская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0B1EA3" w:rsidP="000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Грозненский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Мемориал, с.п. Петропавловское, ул. Колхозная /                             ул. Кирова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D1FDB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Первомайское, ул. Первомайская, перед Мечетью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6DF7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F7" w:rsidRPr="00B439D5" w:rsidRDefault="00F96DF7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DF7" w:rsidRPr="00B439D5" w:rsidRDefault="00F96DF7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F7" w:rsidRPr="00B439D5" w:rsidRDefault="00F96DF7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п. Долинский, ул.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F7" w:rsidRPr="00B439D5" w:rsidRDefault="00F96DF7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Алхан-Кала, ул. Ибрагимова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с.п. Алхан-Кала, ул. Новый поселок ДОКа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Виноградное, ул. Виноградная, 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F74276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Сквер, с. Пролетарское, ул. Белозерская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Правобережное, ул. Садовая (упразднена) /        пер. Школьный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F96DF7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F74276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с.п. Толстой-Юрт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F74276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Кень-Юрт,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6A6E6B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Побединское, пер. Парковый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 Центора-юрт, ул. Аксайская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2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B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D1FDB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Гудермесский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г. Гудермес, ул. Кавказская, 52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г. Гудермес, пр-т Терешковой, 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г. Гудермес, пр-т. Терешковой, 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отдыха, г. Гудермес, ул. Белореченская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2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г. Гудермес, ул. Кавказская, 5</w:t>
            </w:r>
            <w:r w:rsidR="00BD1FDB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D1FDB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2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г. Гудермес, ж/д вокзал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B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Сквер, г. Гудермес, ул. </w:t>
            </w:r>
            <w:r w:rsidR="00B745AD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ФАД шоссе "Кавказ" М29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B745AD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г. Гудермес, пр-т. 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г. Гудермес, ул. Жигулевская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1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г. Гудермес, ул. Проезжая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г. Гудермес, ул. Х. Нурадилова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5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Итум-Калинский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с.п. Итум-Кали, ул. А.-Х. Кадырова,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Итум-Кали, ул. А.Д. Имадаева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F775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5A3C96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96" w:rsidRPr="00B439D5" w:rsidRDefault="005A3C96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C96" w:rsidRPr="00B439D5" w:rsidRDefault="005A3C96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96" w:rsidRPr="00B439D5" w:rsidRDefault="005A3C96" w:rsidP="00A0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</w:t>
            </w:r>
            <w:r w:rsidR="00A00711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с.п. Итум-Кали, ул.Кадырова, ул.Узуева, ул.Исаева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C96" w:rsidRPr="00B439D5" w:rsidRDefault="00A00711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Итум-Кали, ул. Х.А.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Итум-Кали,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Тазбичи,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Итум-Кали,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C3508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Родник, с.п. Тазбичи,  (обустройство водоема)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Итум-Кали, ул. Х.А.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3D73BD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Курчалоевский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Аллея, с.п. Майртуп, ул. А.А. Кадырова, 76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отдыха, с.п. Курчалой, ул. Хусейна Магомедовича Магомедова (окраина, рядом с новой школой № 5 на 360 ученических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пр-т. Ахмата Кадырова (бывш.                      А.Х. Кадырова)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C3508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Маты Кишиевой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F74276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Майртуп, ул. Кирова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Бачи-Юрт,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Бачи-Юрт, ул. А.Р.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Бачи-Юрт, ул. Майртупская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Гелдаган, ул. Ахмата Кадырова (устар. А.Х. Кадырова)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Гелдаган, ул. Пионерская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Гелдаган, ул. Ш. Минкаева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Илсхан-Юрт, ул. Шоссейная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 ул. В.К. Касумова, 127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4544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44" w:rsidRPr="00B439D5" w:rsidRDefault="00644544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544" w:rsidRPr="00B439D5" w:rsidRDefault="00644544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44" w:rsidRPr="00B439D5" w:rsidRDefault="00644544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Курчалой, ул. А. Шерипова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544" w:rsidRPr="00B439D5" w:rsidRDefault="00644544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А. Шерипова</w:t>
            </w:r>
            <w:r w:rsidR="00644544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Бадрудди Исаевича Джамуханова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С. Ахматова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Курчалой, ул. Т.-А. Адаева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Берса-Шейха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У. Солтаханова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</w:t>
            </w:r>
            <w:r w:rsidR="006D518A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Курчалой,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Майртуп,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Майртуп, ул. А. Шерипова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Майртуп, ул. Кирова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Хиди-Хутор,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Хиди-Хутор, ул. Л.А. Ешуркаева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Хиди-Хутор,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Цоци-Юрт, ул. Б.Э. Эдиева                      (бывш. Речная)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Цоци-Юрт, ул. Р.А.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Ялхой-Мохк,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Илхсан-Юрт, ул. Висаитова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C35080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Парковая зона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, с.п. Ахмат-Юрт (бывш. Центарой),                     ул. С.-А.Ж. Эдельгириева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C35080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Бачи-Юрт, ул. Ш.Т. Калиева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Гелдаган, ул. Чомпара Хахаева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Майртуп, ул. А. Шерипова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Майртуп,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Хиди-Хутор, ул. Восточная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Цоци-Юрт,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игровая, с.п. Ялхой-Мохк,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Бачи-Юрт, ул. А.Р.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6D518A" w:rsidP="006D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867B9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Курчалой, ул. М. Шатаева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6D518A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="00867B9C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Цоци-Юрт,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Площадка спортивная, с.п. Ялхой-Мохк,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51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9C" w:rsidRPr="00B439D5" w:rsidRDefault="00644544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47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B9C" w:rsidRPr="00B439D5" w:rsidTr="00867B9C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Надтеречный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отдыха, с.п. Бено-Юрт, ул. им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B9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9C" w:rsidRPr="00B439D5" w:rsidRDefault="00867B9C" w:rsidP="0086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отдыха, с.п. Верхний-Наур (Лакха-Невре),                               ул. им.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9C" w:rsidRPr="00B439D5" w:rsidRDefault="00867B9C" w:rsidP="008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Братское (Ногамерзин-Юрт), (региональная трасса)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Братское (Ногамерзин-Юрт), (региональная трасса) (второй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Бено-Юрт, ул.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Бено-Юрт, ул. им.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Бено-Юрт, ул. им. А.Г. Завгаева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Верхний-Наур (Лакха-Невре),             ул. 40 Лет Победы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Пешеходная зона, с.п. Верхний-Наур (Лакха-Невре),           вдоль трассы Моздок – Грозный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Гвардейское (Элин-Юрт),                         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Гвардейское (Элин-Юрт),                             ул. Дальняя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Гвардейское (Элин-Юрт),                                 ул. Торговая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Зебир-Юрт, ул. Х.М. Исраилова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Знаменское (Чулг-Юрт),                                ул. Дальняя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Знаменское (Чугул-Юрт),                                    ул. Дени Арсанова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Знаменское (Чулг-Юрт),                                ул. Дзержинского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Знаменское (Чулг-Юрт),                                   ул. Московская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Знаменское (Чулг-Юрт),                                 ул. Ш. Хасанова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Калаус  (Банкин-Юрт),                                    ул. им. Я. Цамаева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Калаус  (Банкин-Юрт),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Комарово  (1амт-отар),                                 ул. Х. Нурадилова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Пешеходная зона, с.п. Комарово  (1амт-отар),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Мекен-Юрт, ул. Артезианская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Мекен-Юрт, ул. Гаражная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Пешеходная зона, с.п. Мекен-Юрт, ул. им. Братьев Кадиевых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Мекен-Юрт, ул. им. Сайди Дутаева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Мекен-Юрт, ул. Октябрьская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Мекен-Юрт, ул. Строительная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Пешеходная зона, с.п. Надтеречное (Лаха-Невре),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Подгорное (Мекен-Отар),                          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Подгорное  (Мекен-Отар),                               ул. им. Шейха-Дени Арсанова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Верхний-Наур, ул. Садовая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5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Гвардейское (Элин-Юрт),                       ул. Юбилейная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спортивная, с.п. Зебир-Юрт, ул. Х.М. Исраилова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Калаус  (Банкин-Юрт),                         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Комарово  (1амт-отар),                         ул. Х. Нурадилова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Надтеречное (Лаха-Невре), окраина села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Бено-Юрт, ул. Х.Исаева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№ 1, с.п. Верхний-Наур (Лакха-Невре), ул. Новая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№ 2, с.п. Верхний-Наур (Лакха-Невре), ул. Новая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Гвардейское (Элин-Юрт), ул. Торговая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Горагорск, ул. Центральный городок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Калаус  (Банкин-Юрт),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Надтеречное (Лаха-Невре), ул. Гагарина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Надтеречное (Лаха-Невре), ул. Дзержинского (центральная улица)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Зебир-Юрт, ул. А.А. Кадырова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Знаменское (Чулг-Юрт), ул. А. Кадырова                       (1 часть)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Знаменское (Чулг-Юрт), ул. А. Кадырова                       (2 часть)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с.п. Знаменское, микрорайон им.А.Х.Кадырова, №1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с.п. Знаменское, микрорайон им.А.Х.Кадырова, №2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с.Мекен-Юрт, ул. им. А.А.Кадырова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площадка, с.Подгорное, ул. им. А.А. Кадырова 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D4761D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площадка, с.Зебир-Юрт, ул.Х.М. Исраилова 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61D" w:rsidRPr="00B439D5" w:rsidRDefault="00D4761D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Мекен-Юрт, ул. им. А.А. Кадырова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Надтеречное, ул. Октябрьская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с.п. Горагорское, ул. Новый городок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D4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4761D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Наурский 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Аллея, с.п. Наурское, ул. Х. Батырова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Мекенское,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Наурская, ул.И.Дугучиева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Рубежненское,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Улица, с.п. Алпатовское, ул. Вокзальная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Ищерское, ул. Советская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Наурское, ул. А.-Х. Кадырова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761D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ст.Наурская, ул.Октябрьская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61D" w:rsidRPr="00B439D5" w:rsidRDefault="00D4761D" w:rsidP="00C35080">
            <w:pPr>
              <w:tabs>
                <w:tab w:val="left" w:pos="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площадка, с. Левобережное, ул. Титова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tabs>
                <w:tab w:val="left" w:pos="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 г. 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Спортиваня площадка, ст. Савельевская, ул. Октябрьская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ст. Наурская, ул. Притеречная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Рубежное,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ст. Калиновская, ул. Кооперативная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г.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D4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4761D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Ножай-Юртовский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Алхан,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Замай-Юрт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Мескеты, ул. А.А. Кадырова 2г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Ножай-Юрт, ул. А.А. Кадырова, 152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4761D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площадь, с.п. Пачу, ул. А.А.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61D" w:rsidRPr="00B439D5" w:rsidRDefault="00D4761D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 п. Шовхал-Берды, ул. Молодежная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1613D6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Серноводский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с.п. Серноводское, ул. Калинина, ул. Мазаева, ул. Гуциева,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Ассиновское, ул. Бакиной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Ассиновское, ул. А. Кадырова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D4761D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C35080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Серноводское, ул. А. Кадырова, ул. Гагарина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Серноводское, ул. Висаитова М.А.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Серноводское, ул. им. Кунта-Хаджи Кишиева, ул. Мичурина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с.п. Серноводское, набережная прилегающая к ул. М.А. Висаитова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Урус-Мартановский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г. Урус-Мартан, ул. А.-Х.С. Яндарова, река Мартанка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D4761D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61D" w:rsidRPr="00B439D5" w:rsidRDefault="00D4761D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D4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г. Урус-Мартан, по ул. С-Х. Яндарова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1D" w:rsidRPr="00B439D5" w:rsidRDefault="00D4761D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г. Урус-Мартан, ул. А.-Х. Кадырова и С.Х. Яндарова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спортивный, с.п. Алхан-Юрт, ул. Х. Кайхаева,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г. Урус-Мартан, ул. имени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Пешеходная зона,  г. Урус-Мартан, ул. Горная, до СОШ №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Урус-Мартан ул. Мохади Шимаева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Пешеходная зона, г. Урус-Мартан, ул. Звездная, до СОШ №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Урус-Мартан,                                                        ул. имени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Урус-Мартан, ул. Некрасова,                               до СОШ № 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г. Урус-Мартан, ул. Хож-Ахмеда Кадырова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 </w:t>
            </w:r>
          </w:p>
        </w:tc>
      </w:tr>
      <w:tr w:rsidR="00C35080" w:rsidRPr="00B439D5" w:rsidTr="00867B9C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Алхазурово, ул. А. Сулейманова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Алхазурово, ул. А. Шерипова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Алхан-Юрт, ул. Р. Вахитова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Алхан-Юрт, ул. Д.-Ш. Арсанова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Гой-Чу, ул. Северная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Площадка спортивная № 1, с.п. Гойты, ул. А. Магомадова,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Площадка спортивная № 2, с.п. Гойты, ул. А. Магомадова,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г. Урус-Мартан, ул. Н. Усамова (бывш. Объездная)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Гойты, ул. Горная,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спортивная, с.п. Рошни-Чу,                                                  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Д.Н. Денисултанова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Рошни-Чу, ул. Х. Нурадилова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Алхазурово, ул. А.А. Кадырова,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Гехи-Чу, ул. Кадырова А.-Х., 80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Шалажи, ул. А.-Х. Кадырова, 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с.п. Шалажи, ул. Таштемира Эльдарханова, 27а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здания, с.п. Гойское, ул. И. Зулкарниева, прилегает к зданию Медресе и ФАП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г. Урус-Мартан, ул. имени Ахмат-Хаджи Кадырова,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Улица, с.п. Гойское, ул. Комсомольская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Мартан-Чу, ул. А.А. Кадырова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Рошни-Чу, ул. Д.Н. Денисултанова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D4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4761D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Шалинский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Шали, ул. Суворова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Мемориал, г. Шали, в направлении с.п. Агишты, Мемориал - Г1азота Кешнаш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г. Шали, пер. Речной (от мечети                                      до СОШ № 6),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Набережная, г. Шали, ул. Речная (район Райвоенкомата),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спортивный , г. Шали, Ипподром (скаковое поле)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Улица, г. Шали, ул. А.Х. Кадырова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 г. 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Улично-дорожная сеть, г. Шали, ул. Школьная 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D4761D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4B3322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2" w:rsidRPr="00B439D5" w:rsidRDefault="004B3322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22" w:rsidRPr="00B439D5" w:rsidRDefault="004B3322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2" w:rsidRPr="00B439D5" w:rsidRDefault="004B3322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г. Шали, ул. Учительская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22" w:rsidRPr="00B439D5" w:rsidRDefault="004B3322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Шали, ул. Советская,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Шали,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Ивановская,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г. Шали, ул. Набережная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3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B3322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Шаройский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Мемориал, с.п. Кенхи, ул. Центральная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Химой, ул. М.А. Амаева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Кири,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Химой,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Химой, ул. М. Мусалова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4A08EF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 w:rsidR="00C35080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Шарой, ул. А.-Х. Кадырова (центральная улица дорога к исторической крепости)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с.п. Кенхи,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Остановка, с.п. Химой,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Остановка, с.п. Шарой,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Остановка, с.п. Кири, ул. А.-Х.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Шатойский муниципальный район</w:t>
            </w: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Водный объект, с.п. Асланбек-Шерипова, (с.п. Хани-Кали, </w:t>
            </w: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упразднено), ул. Школьная (обустройство водного объекта)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комплекс, с.п. Вашендарой, ул. Лесная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Остановочный комплекс, с.п. Шатой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EF4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F4" w:rsidRPr="00B439D5" w:rsidRDefault="00404EF4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EF4" w:rsidRPr="00B439D5" w:rsidRDefault="00404EF4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F4" w:rsidRPr="00B439D5" w:rsidRDefault="00404EF4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комплекс, с. Борзой, ул. В. Мучарова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EF4" w:rsidRPr="00B439D5" w:rsidRDefault="00404EF4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404EF4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F4" w:rsidRPr="00B439D5" w:rsidRDefault="00404EF4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EF4" w:rsidRPr="00B439D5" w:rsidRDefault="00404EF4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F4" w:rsidRPr="00B439D5" w:rsidRDefault="00404EF4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комплекс, Памятоевское с/поселение, с. Груш-корт, ул. Медигова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EF4" w:rsidRPr="00B439D5" w:rsidRDefault="00404EF4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EC77CC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C" w:rsidRPr="00B439D5" w:rsidRDefault="00EC77CC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CC" w:rsidRPr="00B439D5" w:rsidRDefault="00EC77CC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7CC" w:rsidRPr="00B439D5" w:rsidRDefault="00EC77CC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комплекс,</w:t>
            </w:r>
            <w:r w:rsidRPr="00B439D5">
              <w:t xml:space="preserve">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с.п. Асланбек-Шерипова,                       (с.п. Хани-Кали,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7CC" w:rsidRPr="00B439D5" w:rsidRDefault="00EC77CC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Шатой, ул. Абубакара Хулаевича Хубаева, 5 (бывш. Дагестанская)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 Шатой, ул. Э. Алиева, (парк им. А. Шерипова)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 г. 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Асланбек-Шерипова, (с.п. Гатин-Кали,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Борзой, ул. В. Мучарова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Борзой, ул. М. Тунгаева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с.п. Зоны, ул. С. Гайсултанова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Лаха-Варанды, ул. 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 и остановочный комплекс,                                      с. Пионерское, ул. А.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Шатой, ул. Эрисхана Алиева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детская, с.п. Борзой, ул. М. Тунгаева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Асланбек-Шерипова,                             (с.п. Гатин-Кали,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Памятой, ул. А. Джабраилова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 Памятой, ул. Центральная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для парковки, с.п. Асланбек-Шерипова,                       (с.п. Хани-Кали, упразднено), ул. Почтовая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Асланбек-Шерипова,                            (с.п. Хани-Кали,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C77C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C" w:rsidRPr="00B439D5" w:rsidRDefault="00EC77CC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CC" w:rsidRPr="00B439D5" w:rsidRDefault="00EC77CC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7CC" w:rsidRPr="00B439D5" w:rsidRDefault="00EC77CC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Шатой, ул.  Гугаева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7CC" w:rsidRPr="00B439D5" w:rsidRDefault="00EC77CC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Бекум-Кали, ул. Вагапова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Вашендарой, ул. Лесная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с.п. Вярды, ул. Демильханова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77CC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C" w:rsidRPr="00B439D5" w:rsidRDefault="00EC77CC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C" w:rsidRPr="00B439D5" w:rsidRDefault="00EC77CC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7CC" w:rsidRPr="00B439D5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</w:t>
            </w:r>
            <w:r w:rsidR="00EC77CC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с.п. Шатой, ул им. А-Х.</w:t>
            </w:r>
            <w:r w:rsidR="0051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7CC" w:rsidRPr="00B439D5" w:rsidRDefault="004A08EF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</w:t>
            </w:r>
            <w:r w:rsidRPr="00B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с.п. Шатой, ул. А.</w:t>
            </w:r>
            <w:r w:rsidR="00404EF4"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08EF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Шелковской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Бороздиновское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Гребенское, ул. А. Айдамирова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Дубовское, ул. Станиславского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Курдюковское, пер. Южный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Старо-Щедринское,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с.п. Харьковское,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с.п. Шелкозаводское, ул. Парковая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Пешеходная зона, с.п. Воскресеновское, ул. им С. М. Атюгеева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ст. Гребенская, ул. А. Айдамирова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Дубовское, пер. Огородный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с.п. Коби, ул. Центральная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Курдюковское, ул. Братская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Курдюковское, ул. Сайдулаева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Ново-Щедринское,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Ново-Щедринское, ул. Ленина,                 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Старо-Щедринское, ул. Советская, ул. Капчерина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Червленная-Узловая, ул. Гагарина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с.п. Червленная-Узловая, ул. Пушкина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Пешеходная зона, ст. Гребенская, ул. Революционная, </w:t>
            </w:r>
          </w:p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А. Айдамирова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4A08EF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F" w:rsidRPr="00B439D5" w:rsidRDefault="004A08EF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EF" w:rsidRPr="00B439D5" w:rsidRDefault="004A08EF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F" w:rsidRPr="00B439D5" w:rsidRDefault="004A08EF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Шелковская, ул. Комсомольская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8EF" w:rsidRPr="00B439D5" w:rsidRDefault="004A08EF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4A08EF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F" w:rsidRPr="00B439D5" w:rsidRDefault="004A08EF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EF" w:rsidRPr="00B439D5" w:rsidRDefault="004A08EF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F" w:rsidRPr="00B439D5" w:rsidRDefault="004A08EF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Шелковская, ул. Озерная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8EF" w:rsidRPr="00B439D5" w:rsidRDefault="004A08EF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Шелковская,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Шелковская,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зона, ст. Шелковская, ул. Шоповалова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ст. Ново-Щедринская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спортивная, с.п. Сары-Су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ст. Старо-Щедринская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Ораз-Аул,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Курдюковское, пер. Южный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Каргалинское, ул. Баррикадная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с.п. Коби, ул. Полевая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Площадка спортивная, с.п. Старогладовское, ул. Ворошилова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1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Площадка спортивная, ст.Старогладовская, ул. </w:t>
            </w:r>
            <w:r w:rsidRPr="00B439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2019 </w:t>
            </w: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C35080" w:rsidRPr="00B439D5" w:rsidTr="00867B9C">
        <w:trPr>
          <w:trHeight w:val="1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спортивная, ст. Шелкозоводская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C35080" w:rsidRPr="00B439D5" w:rsidTr="00867B9C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центральная, с.п. Сары-Су, ул. Первомайская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5080" w:rsidRPr="00B439D5" w:rsidTr="00867B9C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площадка, с.п. Харьковское,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</w:tr>
      <w:tr w:rsidR="00C35080" w:rsidRPr="00B439D5" w:rsidTr="00867B9C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80" w:rsidRPr="00B439D5" w:rsidRDefault="00C35080" w:rsidP="00C35080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площадка, с.п. Воскресеновское, ул. Атюгеева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 </w:t>
            </w:r>
          </w:p>
        </w:tc>
      </w:tr>
      <w:tr w:rsidR="00C35080" w:rsidRPr="00B439D5" w:rsidTr="00867B9C">
        <w:trPr>
          <w:trHeight w:val="1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4A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A08EF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35080" w:rsidRPr="00B439D5" w:rsidTr="00867B9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C3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0" w:rsidRPr="00B439D5" w:rsidRDefault="00C35080" w:rsidP="0016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73BD"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6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0" w:rsidRPr="00B439D5" w:rsidRDefault="00C35080" w:rsidP="00C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9230B" w:rsidRPr="00B439D5" w:rsidRDefault="00867B9C" w:rsidP="00867B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»;</w:t>
      </w:r>
    </w:p>
    <w:p w:rsidR="000D7EFB" w:rsidRPr="00B439D5" w:rsidRDefault="0069230B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ab/>
      </w:r>
    </w:p>
    <w:p w:rsidR="00401040" w:rsidRPr="00B439D5" w:rsidRDefault="00401040">
      <w:pPr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br w:type="page"/>
      </w:r>
    </w:p>
    <w:p w:rsidR="00867B9C" w:rsidRPr="00B439D5" w:rsidRDefault="00867B9C" w:rsidP="00867B9C">
      <w:pPr>
        <w:spacing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67B9C" w:rsidRPr="00B439D5" w:rsidRDefault="00867B9C" w:rsidP="00867B9C">
      <w:pPr>
        <w:spacing w:before="120"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867B9C" w:rsidRPr="00B439D5" w:rsidRDefault="00867B9C" w:rsidP="00867B9C">
      <w:pPr>
        <w:spacing w:after="12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867B9C" w:rsidRPr="00B439D5" w:rsidRDefault="00867B9C" w:rsidP="00867B9C">
      <w:pPr>
        <w:spacing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 №_____</w:t>
      </w:r>
    </w:p>
    <w:p w:rsidR="00867B9C" w:rsidRPr="00B439D5" w:rsidRDefault="00867B9C" w:rsidP="0086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«Таблица № 1</w:t>
      </w:r>
    </w:p>
    <w:p w:rsidR="00867B9C" w:rsidRPr="00B439D5" w:rsidRDefault="00867B9C" w:rsidP="00867B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7B9C" w:rsidRPr="00B439D5" w:rsidRDefault="00867B9C" w:rsidP="00867B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Адресный перечень общественных территорий, подлежащих благоустройству в 2021 году</w:t>
      </w:r>
    </w:p>
    <w:p w:rsidR="00867B9C" w:rsidRPr="00B439D5" w:rsidRDefault="00867B9C" w:rsidP="00867B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91"/>
        <w:gridCol w:w="4760"/>
        <w:gridCol w:w="8708"/>
      </w:tblGrid>
      <w:tr w:rsidR="00867B9C" w:rsidRPr="00B439D5" w:rsidTr="00867B9C">
        <w:trPr>
          <w:trHeight w:val="701"/>
        </w:trPr>
        <w:tc>
          <w:tcPr>
            <w:tcW w:w="1091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 МО</w:t>
            </w:r>
          </w:p>
        </w:tc>
        <w:tc>
          <w:tcPr>
            <w:tcW w:w="4760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Ачхой-Мартановский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Центральная площадь, с.п. Ачхой-Мартан, ул. Почтовая (второй этап)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Центральная площадь, с.п. Ачхой-Мартан,  ул. Х. Нурадилова (второй этап)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39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Веденский муниципальный район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с.п. Ведено, ул. Исаева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 Аргун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Пруд, ул. С.И. Аксактемирова, 35,  при Парке Культуры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 Грозный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Набережная  реки Сунжа, ул. Чадиева (от моста по ул. Субботников - до ул. Гвардейской)</w:t>
            </w:r>
          </w:p>
        </w:tc>
      </w:tr>
      <w:tr w:rsidR="00867B9C" w:rsidRPr="00B439D5" w:rsidTr="00867B9C">
        <w:tc>
          <w:tcPr>
            <w:tcW w:w="1091" w:type="dxa"/>
            <w:tcBorders>
              <w:right w:val="single" w:sz="4" w:space="0" w:color="auto"/>
            </w:tcBorders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проспект им. А-Х. Кадырова (от ул. Лисицына)</w:t>
            </w:r>
          </w:p>
        </w:tc>
      </w:tr>
      <w:tr w:rsidR="00867B9C" w:rsidRPr="00B439D5" w:rsidTr="00867B9C">
        <w:tc>
          <w:tcPr>
            <w:tcW w:w="1091" w:type="dxa"/>
            <w:tcBorders>
              <w:right w:val="single" w:sz="4" w:space="0" w:color="auto"/>
            </w:tcBorders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ул. Ашхабадская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Грозненский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Парк, с.п. Побединское, пер. Парковый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 Центора-юрт, ул. Аксайская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Сквер с.п. Алхан-Кала, ул. Новый поселок ДОКа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 xml:space="preserve">Сквер, с. Пролетарское, ул. Белозерская 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Гудермесский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Сквер, г. Гудермес, пр-т. Терешковой, 2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г. Гудермес, ул. Жигулевская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г. Гудермес, ул. Х. Нурадилова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Итум-Калинский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ind w:right="-18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Набережная, с.п. Итум-Кали, ул.А.-Х. Кадырова, река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Курчалоевский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Илсхан-Юрт, ул. Висаитова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Гелдаган, ул. Ахмата Кадырова                                (бывш. А.Х. Кадырова)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Курчалой, ул. А. Шерипова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Майртуп, ул. А.А. Кадырова</w:t>
            </w:r>
          </w:p>
        </w:tc>
      </w:tr>
      <w:tr w:rsidR="00867B9C" w:rsidRPr="00B439D5" w:rsidTr="00867B9C">
        <w:tc>
          <w:tcPr>
            <w:tcW w:w="1091" w:type="dxa"/>
            <w:tcBorders>
              <w:right w:val="single" w:sz="4" w:space="0" w:color="auto"/>
            </w:tcBorders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Курчалой, ул. С. Ахматова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Надтеречный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Площадка спортивная, с.п. Верхний-Наур, ул. Садовая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Площадка спортивная, с.п. Комарово (1амт-отар), ул. Х. Нурадилова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Надтеречное, ул. Октябрьская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Детская площадка, с.п. Горагорское, ул. Новый городок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Наурский 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 ст. Наурская, ул. Притеречная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Парк, с.п. Рубежное, ул. Советская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bottom w:val="single" w:sz="4" w:space="0" w:color="000000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Парк, ст. Калиновская, ул. Кооперативная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Ножай-Юртовский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Сквер, с. п. Шовхал-Берды, ул. Молодежная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Серноводский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 xml:space="preserve">Набережная, с.п. Серноводское, набережная, прилегающая к  </w:t>
            </w:r>
          </w:p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 xml:space="preserve"> ул. М.А. Висаитова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Урус-Мартановский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Центральная площадь,  г. Урус-Мартан, А.-Х. Кадырова                                      и С.Х. Яндарова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Площадка спортивная, г. Урус-Мартан, ул. Н. Усамова (бывш. Объездная)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Детская площадка, с.п. Гой-Чу, ул. Северная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Шалинский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г. Шали, ул. Набережная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г. Шали, ул. Советская,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г. Шали,</w:t>
            </w:r>
            <w:r w:rsidRPr="00B43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 xml:space="preserve">ул. Ивановская, 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Шаройский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DA49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 xml:space="preserve">Остановка, с.п. </w:t>
            </w:r>
            <w:r w:rsidR="00DA4987" w:rsidRPr="00B439D5">
              <w:rPr>
                <w:rFonts w:ascii="Times New Roman" w:eastAsia="Times New Roman" w:hAnsi="Times New Roman"/>
                <w:sz w:val="28"/>
                <w:szCs w:val="28"/>
              </w:rPr>
              <w:t>Кири</w:t>
            </w: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, ул. А.-Х. Кадырова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Остановка, с.п. Химой, ул. А.-Х. Кадырова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Остановка, с.п. Шарой, ул. А.-Х. Кадырова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Шатойский муниципальный район</w:t>
            </w:r>
          </w:p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Улица,</w:t>
            </w:r>
            <w:r w:rsidRPr="00B43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с.п. Шатой, ул. А. Кадырова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Шелковской муниципальный район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Спортивная площадка, с.п. Харьковское, ул. Советская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Парк, с.п. Шелкозаводское, ул. Парковая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Пешеходная зона, с.п. Воскресеновское, ул. им С.М. Атюгеева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Спортивная площадка, с.п. Воскресеновское, ул. Атюгеева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7B9C" w:rsidRPr="00B439D5" w:rsidTr="00867B9C">
        <w:tc>
          <w:tcPr>
            <w:tcW w:w="1091" w:type="dxa"/>
          </w:tcPr>
          <w:p w:rsidR="00867B9C" w:rsidRPr="00B439D5" w:rsidRDefault="00867B9C" w:rsidP="00867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9C" w:rsidRPr="00B439D5" w:rsidRDefault="00867B9C" w:rsidP="00867B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C" w:rsidRPr="00B439D5" w:rsidRDefault="00867B9C" w:rsidP="0086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:rsidR="00867B9C" w:rsidRPr="00B439D5" w:rsidRDefault="00D74055" w:rsidP="00D74055">
      <w:pPr>
        <w:jc w:val="right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»;</w:t>
      </w:r>
    </w:p>
    <w:p w:rsidR="00867B9C" w:rsidRPr="00B439D5" w:rsidRDefault="00867B9C" w:rsidP="00867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867B9C" w:rsidRPr="00B439D5" w:rsidRDefault="00867B9C" w:rsidP="00867B9C">
      <w:pPr>
        <w:spacing w:before="120"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867B9C" w:rsidRPr="00B439D5" w:rsidRDefault="00867B9C" w:rsidP="00867B9C">
      <w:pPr>
        <w:spacing w:after="12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867B9C" w:rsidRPr="00B439D5" w:rsidRDefault="00867B9C" w:rsidP="00867B9C">
      <w:pPr>
        <w:spacing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 №_____</w:t>
      </w:r>
    </w:p>
    <w:p w:rsidR="00867B9C" w:rsidRPr="00B439D5" w:rsidRDefault="00867B9C" w:rsidP="00867B9C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12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программе 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 на территории 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ind w:left="1049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sz w:val="28"/>
          <w:szCs w:val="28"/>
        </w:rPr>
        <w:t>Чеченской Республики»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b/>
          <w:bCs/>
          <w:sz w:val="28"/>
          <w:szCs w:val="28"/>
        </w:rPr>
        <w:t>о показателях (индикаторах) государственной программы, подпрограмм</w:t>
      </w:r>
    </w:p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программы и их значениях</w:t>
      </w:r>
    </w:p>
    <w:p w:rsidR="00867B9C" w:rsidRPr="00B439D5" w:rsidRDefault="00867B9C" w:rsidP="00867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169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208"/>
        <w:gridCol w:w="1399"/>
        <w:gridCol w:w="1126"/>
        <w:gridCol w:w="1058"/>
        <w:gridCol w:w="992"/>
        <w:gridCol w:w="993"/>
        <w:gridCol w:w="992"/>
        <w:gridCol w:w="992"/>
        <w:gridCol w:w="992"/>
      </w:tblGrid>
      <w:tr w:rsidR="00867B9C" w:rsidRPr="00B439D5" w:rsidTr="00867B9C">
        <w:trPr>
          <w:cantSplit/>
          <w:trHeight w:val="569"/>
          <w:tblHeader/>
        </w:trPr>
        <w:tc>
          <w:tcPr>
            <w:tcW w:w="846" w:type="dxa"/>
            <w:vMerge w:val="restart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8" w:type="dxa"/>
            <w:vMerge w:val="restart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1399" w:type="dxa"/>
            <w:vMerge w:val="restart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45" w:type="dxa"/>
            <w:gridSpan w:val="7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867B9C" w:rsidRPr="00B439D5" w:rsidTr="00867B9C">
        <w:trPr>
          <w:cantSplit/>
          <w:trHeight w:val="551"/>
          <w:tblHeader/>
        </w:trPr>
        <w:tc>
          <w:tcPr>
            <w:tcW w:w="846" w:type="dxa"/>
            <w:vMerge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  <w:vMerge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67B9C" w:rsidRPr="00B439D5" w:rsidTr="00867B9C">
        <w:trPr>
          <w:cantSplit/>
          <w:trHeight w:val="20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1 «Благоустройство  дворовых и общественных территорий муниципальных образований Чеченской Республики»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666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многоквартирных домов муниципальных образований 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B9C" w:rsidRPr="00B439D5" w:rsidTr="00867B9C">
        <w:trPr>
          <w:cantSplit/>
          <w:trHeight w:val="649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муниципальных образований 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B9C" w:rsidRPr="00B439D5" w:rsidTr="00867B9C">
        <w:trPr>
          <w:cantSplit/>
          <w:trHeight w:val="1549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благоустройства дворовых территорий, реализованных с трудовым участием граждан, заинтересованных организаций от общего числа проектов, реализованных в рамках муниципальных программ формирования современной городской среды на 2018-2024 годы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167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в Минстрой России для включения в Федеральный реестр лучших реализованных практик (проектов) по благоустройству составит не менее 2 единиц в год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7B9C" w:rsidRPr="00B439D5" w:rsidTr="00867B9C">
        <w:trPr>
          <w:cantSplit/>
          <w:trHeight w:val="848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среднего индекса качества городской среды по Чеченской Республике по отношению к 2019 году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848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качества городской среды по Чеченской Республике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867B9C" w:rsidRPr="00B439D5" w:rsidTr="00867B9C">
        <w:trPr>
          <w:cantSplit/>
          <w:trHeight w:val="848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1.7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67B9C" w:rsidRPr="00B439D5" w:rsidTr="00867B9C">
        <w:trPr>
          <w:cantSplit/>
          <w:trHeight w:val="832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1.8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городов с благоприятной городской средой от общего количества городов Чеченской Республики (индекс качества городской среды выше 50%)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7B9C" w:rsidRPr="00B439D5" w:rsidTr="00867B9C">
        <w:trPr>
          <w:cantSplit/>
          <w:trHeight w:val="418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1.9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B9C" w:rsidRPr="00B439D5" w:rsidTr="00867B9C">
        <w:trPr>
          <w:cantSplit/>
          <w:trHeight w:val="1551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1.10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комфортной городской среды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exact"/>
              <w:ind w:left="-68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1553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1.11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20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2 «Обустройство мест массового отдыха населения (городских парков)»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B9C" w:rsidRPr="00B439D5" w:rsidTr="00867B9C">
        <w:trPr>
          <w:cantSplit/>
          <w:trHeight w:val="20"/>
        </w:trPr>
        <w:tc>
          <w:tcPr>
            <w:tcW w:w="84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0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обустроенных мест массового отдыха населения (городских парков) 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B9C" w:rsidRPr="00B439D5" w:rsidTr="00867B9C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846" w:type="dxa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2.2</w:t>
            </w:r>
          </w:p>
        </w:tc>
        <w:tc>
          <w:tcPr>
            <w:tcW w:w="6208" w:type="dxa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99" w:type="dxa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26" w:type="dxa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9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B9C" w:rsidRPr="00B439D5" w:rsidRDefault="00867B9C" w:rsidP="00867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jc w:val="right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»;</w:t>
      </w:r>
    </w:p>
    <w:p w:rsidR="00867B9C" w:rsidRPr="00B439D5" w:rsidRDefault="00867B9C" w:rsidP="00867B9C">
      <w:pPr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867B9C" w:rsidRPr="00B439D5" w:rsidRDefault="00867B9C" w:rsidP="00867B9C">
      <w:pPr>
        <w:spacing w:before="120"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867B9C" w:rsidRPr="00B439D5" w:rsidRDefault="00867B9C" w:rsidP="00867B9C">
      <w:pPr>
        <w:spacing w:after="12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867B9C" w:rsidRPr="00B439D5" w:rsidRDefault="00867B9C" w:rsidP="00867B9C">
      <w:pPr>
        <w:spacing w:after="0" w:line="240" w:lineRule="exact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D5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 №_____</w:t>
      </w:r>
    </w:p>
    <w:p w:rsidR="00867B9C" w:rsidRPr="00B439D5" w:rsidRDefault="00867B9C" w:rsidP="00867B9C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B9C" w:rsidRPr="00B439D5" w:rsidRDefault="00867B9C" w:rsidP="00867B9C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852"/>
      </w:tblGrid>
      <w:tr w:rsidR="00867B9C" w:rsidRPr="00B439D5" w:rsidTr="00867B9C">
        <w:tc>
          <w:tcPr>
            <w:tcW w:w="4852" w:type="dxa"/>
          </w:tcPr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4 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государственной программе 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«Формирование 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</w:p>
          <w:p w:rsidR="00867B9C" w:rsidRPr="00B439D5" w:rsidRDefault="00867B9C" w:rsidP="0086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Чеченской Республики»</w:t>
            </w:r>
          </w:p>
        </w:tc>
      </w:tr>
    </w:tbl>
    <w:p w:rsidR="00867B9C" w:rsidRPr="00B439D5" w:rsidRDefault="00867B9C" w:rsidP="0086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9C" w:rsidRPr="00B439D5" w:rsidRDefault="00867B9C" w:rsidP="008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5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867B9C" w:rsidRPr="00B439D5" w:rsidRDefault="00867B9C" w:rsidP="008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5">
        <w:rPr>
          <w:rFonts w:ascii="Times New Roman" w:hAnsi="Times New Roman" w:cs="Times New Roman"/>
          <w:b/>
          <w:sz w:val="28"/>
          <w:szCs w:val="28"/>
        </w:rPr>
        <w:t>расходов на реализацию целей государственной программы по источникам финансирования</w:t>
      </w:r>
    </w:p>
    <w:p w:rsidR="00867B9C" w:rsidRPr="00B439D5" w:rsidRDefault="00867B9C" w:rsidP="00867B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65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070"/>
        <w:gridCol w:w="940"/>
        <w:gridCol w:w="1208"/>
        <w:gridCol w:w="1276"/>
        <w:gridCol w:w="1275"/>
        <w:gridCol w:w="1276"/>
        <w:gridCol w:w="1134"/>
        <w:gridCol w:w="1113"/>
        <w:gridCol w:w="850"/>
      </w:tblGrid>
      <w:tr w:rsidR="00573861" w:rsidRPr="00B439D5" w:rsidTr="00512A76">
        <w:trPr>
          <w:trHeight w:val="675"/>
        </w:trPr>
        <w:tc>
          <w:tcPr>
            <w:tcW w:w="3119" w:type="dxa"/>
            <w:vMerge w:val="restart"/>
            <w:hideMark/>
          </w:tcPr>
          <w:p w:rsidR="00573861" w:rsidRPr="00B439D5" w:rsidRDefault="00512A76" w:rsidP="007743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2A76">
              <w:rPr>
                <w:rFonts w:ascii="Times New Roman" w:hAnsi="Times New Roman"/>
                <w:b/>
                <w:sz w:val="28"/>
                <w:szCs w:val="28"/>
              </w:rPr>
              <w:t>Наименование государс</w:t>
            </w:r>
            <w:r w:rsidR="00774366">
              <w:rPr>
                <w:rFonts w:ascii="Times New Roman" w:hAnsi="Times New Roman"/>
                <w:b/>
                <w:sz w:val="28"/>
                <w:szCs w:val="28"/>
              </w:rPr>
              <w:t>твенной программы, подпрограммы, мероприятий (региональных, ведомственных проектов)</w:t>
            </w:r>
          </w:p>
        </w:tc>
        <w:tc>
          <w:tcPr>
            <w:tcW w:w="2268" w:type="dxa"/>
            <w:vMerge w:val="restart"/>
            <w:hideMark/>
          </w:tcPr>
          <w:p w:rsidR="00512A76" w:rsidRDefault="00512A76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ГРБС</w:t>
            </w:r>
          </w:p>
          <w:p w:rsidR="00573861" w:rsidRPr="00B439D5" w:rsidRDefault="00512A76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070" w:type="dxa"/>
            <w:vMerge w:val="restart"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9072" w:type="dxa"/>
            <w:gridSpan w:val="8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573861" w:rsidRPr="00B439D5" w:rsidTr="00512A76">
        <w:trPr>
          <w:trHeight w:val="878"/>
        </w:trPr>
        <w:tc>
          <w:tcPr>
            <w:tcW w:w="3119" w:type="dxa"/>
            <w:vMerge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13" w:type="dxa"/>
            <w:noWrap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noWrap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573861" w:rsidRPr="00B439D5" w:rsidTr="00512A76">
        <w:trPr>
          <w:trHeight w:val="315"/>
        </w:trPr>
        <w:tc>
          <w:tcPr>
            <w:tcW w:w="3119" w:type="dxa"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hideMark/>
          </w:tcPr>
          <w:p w:rsidR="00573861" w:rsidRPr="00B439D5" w:rsidRDefault="00573861" w:rsidP="00573861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noWrap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573861" w:rsidRPr="00B439D5" w:rsidRDefault="00573861" w:rsidP="0057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B67CA" w:rsidRPr="00B439D5" w:rsidTr="00512A76">
        <w:trPr>
          <w:trHeight w:val="1110"/>
        </w:trPr>
        <w:tc>
          <w:tcPr>
            <w:tcW w:w="3119" w:type="dxa"/>
            <w:vMerge w:val="restart"/>
            <w:hideMark/>
          </w:tcPr>
          <w:p w:rsidR="00DB67CA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Государственная программа </w:t>
            </w:r>
          </w:p>
          <w:p w:rsidR="00512A76" w:rsidRPr="00B439D5" w:rsidRDefault="00512A76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2A76">
              <w:rPr>
                <w:rFonts w:ascii="Times New Roman" w:hAnsi="Times New Roman"/>
                <w:bCs/>
                <w:sz w:val="28"/>
                <w:szCs w:val="28"/>
              </w:rPr>
              <w:t xml:space="preserve">«Формирование современной городской </w:t>
            </w:r>
            <w:r w:rsidRPr="00512A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среды на территории Чеченской Республики»</w:t>
            </w:r>
          </w:p>
        </w:tc>
        <w:tc>
          <w:tcPr>
            <w:tcW w:w="2268" w:type="dxa"/>
            <w:vMerge w:val="restart"/>
            <w:hideMark/>
          </w:tcPr>
          <w:p w:rsidR="00DB67CA" w:rsidRDefault="00512A76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Минстрой и ЖКХ ЧР</w:t>
            </w:r>
          </w:p>
          <w:p w:rsidR="00512A76" w:rsidRPr="00B439D5" w:rsidRDefault="00512A76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Органы местного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самоуправления МО ЧР</w:t>
            </w: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всего, в том числе по отдельным источникам </w:t>
            </w: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lastRenderedPageBreak/>
              <w:t>2 742 707,462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317 207,165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565 690,958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534 872,571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545 414,546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389 761,111</w:t>
            </w:r>
          </w:p>
        </w:tc>
        <w:tc>
          <w:tcPr>
            <w:tcW w:w="1113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389 761,111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ind w:right="582"/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80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2 658 495,900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296 235,800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529 943,600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519 129,100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541 460,400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1113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88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36 809,802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15 591,365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4 342,865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5 243,729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3 914,573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1113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60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47 401,760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5 380,000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31 404,493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10 499,742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39,573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110"/>
        </w:trPr>
        <w:tc>
          <w:tcPr>
            <w:tcW w:w="3119" w:type="dxa"/>
            <w:vMerge w:val="restart"/>
            <w:hideMark/>
          </w:tcPr>
          <w:p w:rsidR="00DB67CA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  <w:p w:rsidR="00512A76" w:rsidRPr="00B439D5" w:rsidRDefault="00512A76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2A76">
              <w:rPr>
                <w:rFonts w:ascii="Times New Roman" w:hAnsi="Times New Roman"/>
                <w:bCs/>
                <w:sz w:val="28"/>
                <w:szCs w:val="28"/>
              </w:rPr>
              <w:t>«Благоустройство дворовых и общественных территорий муниципальных образований Чеченской Республики»</w:t>
            </w:r>
          </w:p>
        </w:tc>
        <w:tc>
          <w:tcPr>
            <w:tcW w:w="2268" w:type="dxa"/>
            <w:vMerge w:val="restart"/>
            <w:hideMark/>
          </w:tcPr>
          <w:p w:rsidR="00DB67CA" w:rsidRPr="00B439D5" w:rsidRDefault="00DB67CA" w:rsidP="00512A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всего, в том числе по отдельным источникам 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2 461 257,208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307 979,270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443 468,599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534 872,571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395 414,546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389 761,111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389761,111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2 404 840,400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292 580,300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429 943,600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519 129,100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391 460,400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36 617,407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15 398,970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4 342,865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5 243,729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3 914,573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530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19 799,401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9 182,134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10 499,742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39,573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1113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140"/>
        </w:trPr>
        <w:tc>
          <w:tcPr>
            <w:tcW w:w="3119" w:type="dxa"/>
            <w:vMerge w:val="restart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  <w:r w:rsidR="00512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2A76" w:rsidRPr="00512A76">
              <w:rPr>
                <w:rFonts w:ascii="Times New Roman" w:hAnsi="Times New Roman"/>
                <w:sz w:val="28"/>
                <w:szCs w:val="28"/>
              </w:rPr>
              <w:t>Предоставление субсидий бюджетам муниципальных образований из бюджета Чеченской Республики, в том числе за счет субсидий из федерального бюджета, на реализацию мероприятий по благоустройству дворовых и общественных территорий муниципальных образований</w:t>
            </w:r>
          </w:p>
        </w:tc>
        <w:tc>
          <w:tcPr>
            <w:tcW w:w="2268" w:type="dxa"/>
            <w:vMerge w:val="restart"/>
            <w:hideMark/>
          </w:tcPr>
          <w:p w:rsidR="00512A76" w:rsidRPr="00512A76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t>Минстрой и ЖКХ ЧР</w:t>
            </w:r>
          </w:p>
          <w:p w:rsidR="00DB67CA" w:rsidRPr="00B439D5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МО ЧР</w:t>
            </w: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всего, в том числе по отдельным источникам 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2 461 257,208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307 979,270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443 468,599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534 872,571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395 414,546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389 761,111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389 761,111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2 404 840,400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292 580,300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429 943,600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519 129,100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391 460,400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36 617,407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15 398,970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4 342,865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5 243,729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3 914,573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3 858,635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60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19 799,401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9 182,134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10 499,742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39,573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38,976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155"/>
        </w:trPr>
        <w:tc>
          <w:tcPr>
            <w:tcW w:w="3119" w:type="dxa"/>
            <w:vMerge w:val="restart"/>
            <w:hideMark/>
          </w:tcPr>
          <w:p w:rsidR="00512A76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  <w:p w:rsidR="00DB67CA" w:rsidRPr="00B439D5" w:rsidRDefault="00DB67CA" w:rsidP="00512A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2A76" w:rsidRPr="00512A76">
              <w:rPr>
                <w:rFonts w:ascii="Times New Roman" w:hAnsi="Times New Roman"/>
                <w:bCs/>
                <w:sz w:val="28"/>
                <w:szCs w:val="28"/>
              </w:rPr>
              <w:t xml:space="preserve">«Обустройство мест массового отдыха </w:t>
            </w:r>
            <w:r w:rsidR="00512A76" w:rsidRPr="00512A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 (городских парков)»</w:t>
            </w:r>
            <w:r w:rsidR="00512A76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регионального проекта «</w:t>
            </w:r>
            <w:r w:rsidR="00512A76" w:rsidRPr="00512A76">
              <w:rPr>
                <w:rFonts w:ascii="Times New Roman" w:hAnsi="Times New Roman"/>
                <w:bCs/>
                <w:sz w:val="28"/>
                <w:szCs w:val="28"/>
              </w:rPr>
              <w:t>Формирование комфортной городской среды на территории Чеченской Республики</w:t>
            </w:r>
            <w:r w:rsidR="00512A7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 xml:space="preserve">всего, в том числе по отдельным </w:t>
            </w: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источникам 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lastRenderedPageBreak/>
              <w:t>281 450,254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9 227,895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122 222,359</w:t>
            </w:r>
          </w:p>
        </w:tc>
        <w:tc>
          <w:tcPr>
            <w:tcW w:w="1275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150 000,000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253 655,500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3 655,500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100 000,000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150 000,000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192,395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192,395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48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9D5">
              <w:rPr>
                <w:rFonts w:ascii="Times New Roman" w:hAnsi="Times New Roman"/>
                <w:bCs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27 602,359</w:t>
            </w:r>
          </w:p>
        </w:tc>
        <w:tc>
          <w:tcPr>
            <w:tcW w:w="1208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5380,000</w:t>
            </w:r>
          </w:p>
        </w:tc>
        <w:tc>
          <w:tcPr>
            <w:tcW w:w="1276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22222,359</w:t>
            </w:r>
          </w:p>
        </w:tc>
        <w:tc>
          <w:tcPr>
            <w:tcW w:w="1275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680"/>
        </w:trPr>
        <w:tc>
          <w:tcPr>
            <w:tcW w:w="3119" w:type="dxa"/>
            <w:vMerge w:val="restart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Мероприятие 2.1.</w:t>
            </w:r>
            <w:r w:rsidR="00512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A76" w:rsidRPr="00512A7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бюджетам муниципальных образований из бюджета Чеченской Республики, в том числе за счет субсидий из федерального бюджета, на </w:t>
            </w:r>
            <w:r w:rsidR="00512A76" w:rsidRPr="00512A7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мероприятий по обустройству мест массового отдыха населения (городских парков) муниципальных образований</w:t>
            </w:r>
          </w:p>
        </w:tc>
        <w:tc>
          <w:tcPr>
            <w:tcW w:w="2268" w:type="dxa"/>
            <w:vMerge w:val="restart"/>
          </w:tcPr>
          <w:p w:rsidR="00512A76" w:rsidRPr="00512A76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lastRenderedPageBreak/>
              <w:t>Минстрой и ЖКХ ЧР</w:t>
            </w:r>
          </w:p>
          <w:p w:rsidR="00DB67CA" w:rsidRPr="00B439D5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МО ЧР</w:t>
            </w: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всего, в том числе по отдельным источникам 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3 927,895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3 927,895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3 655,500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3 655,500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192,395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192,395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72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80,000</w:t>
            </w:r>
          </w:p>
        </w:tc>
        <w:tc>
          <w:tcPr>
            <w:tcW w:w="1208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1065"/>
        </w:trPr>
        <w:tc>
          <w:tcPr>
            <w:tcW w:w="3119" w:type="dxa"/>
            <w:vMerge w:val="restart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2.2</w:t>
            </w:r>
            <w:r w:rsidR="00512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2A76" w:rsidRPr="00B439D5">
              <w:rPr>
                <w:rFonts w:ascii="Times New Roman" w:hAnsi="Times New Roman"/>
                <w:sz w:val="28"/>
                <w:szCs w:val="28"/>
              </w:rPr>
              <w:t>Предоставление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 создания комфортной городской среды</w:t>
            </w:r>
          </w:p>
        </w:tc>
        <w:tc>
          <w:tcPr>
            <w:tcW w:w="2268" w:type="dxa"/>
            <w:vMerge w:val="restart"/>
            <w:hideMark/>
          </w:tcPr>
          <w:p w:rsidR="00512A76" w:rsidRPr="00512A76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t>Минстрой и ЖКХ ЧР</w:t>
            </w:r>
          </w:p>
          <w:p w:rsidR="00DB67CA" w:rsidRPr="00B439D5" w:rsidRDefault="00512A76" w:rsidP="00512A76">
            <w:pPr>
              <w:rPr>
                <w:rFonts w:ascii="Times New Roman" w:hAnsi="Times New Roman"/>
                <w:sz w:val="28"/>
                <w:szCs w:val="28"/>
              </w:rPr>
            </w:pPr>
            <w:r w:rsidRPr="00512A7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МО ЧР</w:t>
            </w: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всего, в том числе по отдельным источникам финансирования: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277 522,359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5 300,000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122 222,359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150 000,000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</w:rPr>
            </w:pPr>
            <w:r w:rsidRPr="00B439D5">
              <w:rPr>
                <w:rFonts w:ascii="Times New Roman" w:hAnsi="Times New Roman"/>
              </w:rPr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r w:rsidRPr="00B439D5">
              <w:t>250 000,000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100 000,000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150 000,000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</w:tr>
      <w:tr w:rsidR="00DB67CA" w:rsidRPr="00B439D5" w:rsidTr="00512A76">
        <w:trPr>
          <w:trHeight w:val="758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08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</w:tr>
      <w:tr w:rsidR="00DB67CA" w:rsidRPr="00B439D5" w:rsidTr="00512A76">
        <w:trPr>
          <w:trHeight w:val="1725"/>
        </w:trPr>
        <w:tc>
          <w:tcPr>
            <w:tcW w:w="3119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DB67CA" w:rsidRPr="00B439D5" w:rsidRDefault="00DB67CA" w:rsidP="00DB67CA">
            <w:pPr>
              <w:rPr>
                <w:rFonts w:ascii="Times New Roman" w:hAnsi="Times New Roman"/>
                <w:sz w:val="28"/>
                <w:szCs w:val="28"/>
              </w:rPr>
            </w:pPr>
            <w:r w:rsidRPr="00B439D5">
              <w:rPr>
                <w:rFonts w:ascii="Times New Roman" w:hAnsi="Times New Roman"/>
                <w:sz w:val="28"/>
                <w:szCs w:val="28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940" w:type="dxa"/>
            <w:hideMark/>
          </w:tcPr>
          <w:p w:rsidR="00DB67CA" w:rsidRPr="00B439D5" w:rsidRDefault="00DB67CA" w:rsidP="00DB67CA">
            <w:r w:rsidRPr="00B439D5">
              <w:t>27 522,359</w:t>
            </w:r>
          </w:p>
        </w:tc>
        <w:tc>
          <w:tcPr>
            <w:tcW w:w="1208" w:type="dxa"/>
            <w:noWrap/>
            <w:hideMark/>
          </w:tcPr>
          <w:p w:rsidR="00DB67CA" w:rsidRPr="00B439D5" w:rsidRDefault="00DB67CA" w:rsidP="00DB67CA">
            <w:r w:rsidRPr="00B439D5">
              <w:t>5300,000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22 222,359</w:t>
            </w:r>
          </w:p>
        </w:tc>
        <w:tc>
          <w:tcPr>
            <w:tcW w:w="1275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276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134" w:type="dxa"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1113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  <w:tc>
          <w:tcPr>
            <w:tcW w:w="850" w:type="dxa"/>
            <w:noWrap/>
            <w:hideMark/>
          </w:tcPr>
          <w:p w:rsidR="00DB67CA" w:rsidRPr="00B439D5" w:rsidRDefault="00DB67CA" w:rsidP="00DB67CA">
            <w:r w:rsidRPr="00B439D5">
              <w:t>0,000</w:t>
            </w:r>
          </w:p>
        </w:tc>
      </w:tr>
    </w:tbl>
    <w:p w:rsidR="00401040" w:rsidRPr="004262C5" w:rsidRDefault="004262C5" w:rsidP="00426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»;</w:t>
      </w:r>
    </w:p>
    <w:sectPr w:rsidR="00401040" w:rsidRPr="004262C5" w:rsidSect="00401040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B0" w:rsidRDefault="00E07AB0" w:rsidP="00B21C70">
      <w:pPr>
        <w:spacing w:after="0" w:line="240" w:lineRule="auto"/>
      </w:pPr>
      <w:r>
        <w:separator/>
      </w:r>
    </w:p>
  </w:endnote>
  <w:endnote w:type="continuationSeparator" w:id="0">
    <w:p w:rsidR="00E07AB0" w:rsidRDefault="00E07AB0" w:rsidP="00B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B0" w:rsidRDefault="00E07AB0" w:rsidP="00B21C70">
      <w:pPr>
        <w:spacing w:after="0" w:line="240" w:lineRule="auto"/>
      </w:pPr>
      <w:r>
        <w:separator/>
      </w:r>
    </w:p>
  </w:footnote>
  <w:footnote w:type="continuationSeparator" w:id="0">
    <w:p w:rsidR="00E07AB0" w:rsidRDefault="00E07AB0" w:rsidP="00B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garant.ru/files/1/2/1258821/pict65-72070684.png" style="width:5.25pt;height:4.5pt;visibility:visible;mso-wrap-style:square" o:bullet="t">
        <v:imagedata r:id="rId1" o:title="pict65-72070684"/>
      </v:shape>
    </w:pict>
  </w:numPicBullet>
  <w:abstractNum w:abstractNumId="0" w15:restartNumberingAfterBreak="0">
    <w:nsid w:val="07585C99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" w15:restartNumberingAfterBreak="0">
    <w:nsid w:val="17251C4A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942BA3"/>
    <w:multiLevelType w:val="hybridMultilevel"/>
    <w:tmpl w:val="99749F2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84C4766"/>
    <w:multiLevelType w:val="hybridMultilevel"/>
    <w:tmpl w:val="AFAE3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10189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E137367"/>
    <w:multiLevelType w:val="multilevel"/>
    <w:tmpl w:val="F510F5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D90610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7" w15:restartNumberingAfterBreak="0">
    <w:nsid w:val="23E13398"/>
    <w:multiLevelType w:val="multilevel"/>
    <w:tmpl w:val="339C5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2A3AF7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9" w15:restartNumberingAfterBreak="0">
    <w:nsid w:val="43E74081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D422B2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1" w15:restartNumberingAfterBreak="0">
    <w:nsid w:val="486346A0"/>
    <w:multiLevelType w:val="multilevel"/>
    <w:tmpl w:val="6984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CCA2525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3" w15:restartNumberingAfterBreak="0">
    <w:nsid w:val="4D7C40EC"/>
    <w:multiLevelType w:val="hybridMultilevel"/>
    <w:tmpl w:val="7A84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7EA"/>
    <w:multiLevelType w:val="hybridMultilevel"/>
    <w:tmpl w:val="FB8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1009"/>
    <w:multiLevelType w:val="hybridMultilevel"/>
    <w:tmpl w:val="E710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6C1E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3C3498A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9520374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916BAC"/>
    <w:multiLevelType w:val="hybridMultilevel"/>
    <w:tmpl w:val="F38C03FE"/>
    <w:lvl w:ilvl="0" w:tplc="935A8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0F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2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D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85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CA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4F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4A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222BFA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7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0B"/>
    <w:rsid w:val="00000EE2"/>
    <w:rsid w:val="00001961"/>
    <w:rsid w:val="000053E3"/>
    <w:rsid w:val="00005E70"/>
    <w:rsid w:val="000074D0"/>
    <w:rsid w:val="000077CF"/>
    <w:rsid w:val="0000787D"/>
    <w:rsid w:val="000110B5"/>
    <w:rsid w:val="0001354D"/>
    <w:rsid w:val="00020472"/>
    <w:rsid w:val="00020694"/>
    <w:rsid w:val="00023299"/>
    <w:rsid w:val="00024243"/>
    <w:rsid w:val="000260A4"/>
    <w:rsid w:val="00031096"/>
    <w:rsid w:val="000322BE"/>
    <w:rsid w:val="000346C3"/>
    <w:rsid w:val="00035B64"/>
    <w:rsid w:val="00037261"/>
    <w:rsid w:val="00041362"/>
    <w:rsid w:val="000437CC"/>
    <w:rsid w:val="000445F1"/>
    <w:rsid w:val="000448DE"/>
    <w:rsid w:val="00050F36"/>
    <w:rsid w:val="00051675"/>
    <w:rsid w:val="0005333B"/>
    <w:rsid w:val="00053EF2"/>
    <w:rsid w:val="000557C2"/>
    <w:rsid w:val="000567EC"/>
    <w:rsid w:val="00063015"/>
    <w:rsid w:val="00064CE9"/>
    <w:rsid w:val="00064D38"/>
    <w:rsid w:val="000653F2"/>
    <w:rsid w:val="00065927"/>
    <w:rsid w:val="00065B29"/>
    <w:rsid w:val="0006605B"/>
    <w:rsid w:val="00066DA5"/>
    <w:rsid w:val="000707EC"/>
    <w:rsid w:val="00071075"/>
    <w:rsid w:val="00072044"/>
    <w:rsid w:val="000721D2"/>
    <w:rsid w:val="00074BA3"/>
    <w:rsid w:val="00080973"/>
    <w:rsid w:val="00086DE5"/>
    <w:rsid w:val="00090B52"/>
    <w:rsid w:val="00094BAC"/>
    <w:rsid w:val="00095510"/>
    <w:rsid w:val="000A524A"/>
    <w:rsid w:val="000A730F"/>
    <w:rsid w:val="000B123F"/>
    <w:rsid w:val="000B1D20"/>
    <w:rsid w:val="000B1EA3"/>
    <w:rsid w:val="000B5307"/>
    <w:rsid w:val="000B6D5A"/>
    <w:rsid w:val="000B6DA3"/>
    <w:rsid w:val="000B7654"/>
    <w:rsid w:val="000C3462"/>
    <w:rsid w:val="000C603D"/>
    <w:rsid w:val="000D173B"/>
    <w:rsid w:val="000D1CA1"/>
    <w:rsid w:val="000D6A1C"/>
    <w:rsid w:val="000D6D0B"/>
    <w:rsid w:val="000D6D23"/>
    <w:rsid w:val="000D7EFB"/>
    <w:rsid w:val="000E2E87"/>
    <w:rsid w:val="000E5994"/>
    <w:rsid w:val="000F3132"/>
    <w:rsid w:val="000F3507"/>
    <w:rsid w:val="000F5620"/>
    <w:rsid w:val="000F70E5"/>
    <w:rsid w:val="000F71A2"/>
    <w:rsid w:val="00102369"/>
    <w:rsid w:val="0010406C"/>
    <w:rsid w:val="00104445"/>
    <w:rsid w:val="001069AA"/>
    <w:rsid w:val="00113142"/>
    <w:rsid w:val="00116A6C"/>
    <w:rsid w:val="00117555"/>
    <w:rsid w:val="00120CBD"/>
    <w:rsid w:val="00120E72"/>
    <w:rsid w:val="0012234E"/>
    <w:rsid w:val="00124070"/>
    <w:rsid w:val="00124C35"/>
    <w:rsid w:val="0012636C"/>
    <w:rsid w:val="001272ED"/>
    <w:rsid w:val="0012753C"/>
    <w:rsid w:val="001277F8"/>
    <w:rsid w:val="00130211"/>
    <w:rsid w:val="001306F3"/>
    <w:rsid w:val="001307B0"/>
    <w:rsid w:val="00130854"/>
    <w:rsid w:val="00131474"/>
    <w:rsid w:val="0014221D"/>
    <w:rsid w:val="00142FC7"/>
    <w:rsid w:val="00143132"/>
    <w:rsid w:val="00144797"/>
    <w:rsid w:val="001455F7"/>
    <w:rsid w:val="00146043"/>
    <w:rsid w:val="00151161"/>
    <w:rsid w:val="001513F1"/>
    <w:rsid w:val="00151C84"/>
    <w:rsid w:val="00151DBB"/>
    <w:rsid w:val="001523C5"/>
    <w:rsid w:val="0015469E"/>
    <w:rsid w:val="00154F8A"/>
    <w:rsid w:val="00155D8F"/>
    <w:rsid w:val="00156B83"/>
    <w:rsid w:val="00157375"/>
    <w:rsid w:val="00160117"/>
    <w:rsid w:val="001613D6"/>
    <w:rsid w:val="001713BD"/>
    <w:rsid w:val="001751D1"/>
    <w:rsid w:val="00176DF2"/>
    <w:rsid w:val="001773F4"/>
    <w:rsid w:val="00182E37"/>
    <w:rsid w:val="00183370"/>
    <w:rsid w:val="00183898"/>
    <w:rsid w:val="00184655"/>
    <w:rsid w:val="00185640"/>
    <w:rsid w:val="00185C85"/>
    <w:rsid w:val="001873A6"/>
    <w:rsid w:val="00190806"/>
    <w:rsid w:val="00191DA5"/>
    <w:rsid w:val="00192D6F"/>
    <w:rsid w:val="001969FE"/>
    <w:rsid w:val="00197442"/>
    <w:rsid w:val="00197741"/>
    <w:rsid w:val="001979A5"/>
    <w:rsid w:val="001A19B0"/>
    <w:rsid w:val="001A2392"/>
    <w:rsid w:val="001A2D85"/>
    <w:rsid w:val="001A317D"/>
    <w:rsid w:val="001A660C"/>
    <w:rsid w:val="001B0224"/>
    <w:rsid w:val="001B11CD"/>
    <w:rsid w:val="001B3E5E"/>
    <w:rsid w:val="001B43EA"/>
    <w:rsid w:val="001C2939"/>
    <w:rsid w:val="001C2A25"/>
    <w:rsid w:val="001C51E1"/>
    <w:rsid w:val="001C6432"/>
    <w:rsid w:val="001C64E5"/>
    <w:rsid w:val="001D06B5"/>
    <w:rsid w:val="001D57A4"/>
    <w:rsid w:val="001D5C7D"/>
    <w:rsid w:val="001E0B83"/>
    <w:rsid w:val="001E1330"/>
    <w:rsid w:val="001E4A97"/>
    <w:rsid w:val="001E4E4A"/>
    <w:rsid w:val="001E5740"/>
    <w:rsid w:val="001F14C9"/>
    <w:rsid w:val="001F33A1"/>
    <w:rsid w:val="001F3E04"/>
    <w:rsid w:val="001F74EC"/>
    <w:rsid w:val="00201F5A"/>
    <w:rsid w:val="00202588"/>
    <w:rsid w:val="00203FB9"/>
    <w:rsid w:val="00206049"/>
    <w:rsid w:val="002103D6"/>
    <w:rsid w:val="002107DE"/>
    <w:rsid w:val="00211C39"/>
    <w:rsid w:val="002136F5"/>
    <w:rsid w:val="00214CA1"/>
    <w:rsid w:val="002156FE"/>
    <w:rsid w:val="00215EA1"/>
    <w:rsid w:val="0022233A"/>
    <w:rsid w:val="0022283C"/>
    <w:rsid w:val="00224985"/>
    <w:rsid w:val="0022664F"/>
    <w:rsid w:val="00230A1F"/>
    <w:rsid w:val="00231224"/>
    <w:rsid w:val="00231DFE"/>
    <w:rsid w:val="0023334F"/>
    <w:rsid w:val="00233456"/>
    <w:rsid w:val="00233F5A"/>
    <w:rsid w:val="002347DF"/>
    <w:rsid w:val="00234939"/>
    <w:rsid w:val="00234EC4"/>
    <w:rsid w:val="0024370B"/>
    <w:rsid w:val="002466BD"/>
    <w:rsid w:val="00246BC2"/>
    <w:rsid w:val="00247B85"/>
    <w:rsid w:val="00247C7A"/>
    <w:rsid w:val="00250035"/>
    <w:rsid w:val="0025063D"/>
    <w:rsid w:val="00251B49"/>
    <w:rsid w:val="00256C89"/>
    <w:rsid w:val="00257B81"/>
    <w:rsid w:val="002612C5"/>
    <w:rsid w:val="00261365"/>
    <w:rsid w:val="00263E23"/>
    <w:rsid w:val="00265AA2"/>
    <w:rsid w:val="00267106"/>
    <w:rsid w:val="002674F1"/>
    <w:rsid w:val="0026774F"/>
    <w:rsid w:val="00274136"/>
    <w:rsid w:val="00277507"/>
    <w:rsid w:val="00277AA9"/>
    <w:rsid w:val="00277DC7"/>
    <w:rsid w:val="00281A10"/>
    <w:rsid w:val="00281CB3"/>
    <w:rsid w:val="00283350"/>
    <w:rsid w:val="002900DB"/>
    <w:rsid w:val="00293B95"/>
    <w:rsid w:val="00297C14"/>
    <w:rsid w:val="002A1851"/>
    <w:rsid w:val="002A2461"/>
    <w:rsid w:val="002A481E"/>
    <w:rsid w:val="002A5EA4"/>
    <w:rsid w:val="002A6818"/>
    <w:rsid w:val="002B0FE8"/>
    <w:rsid w:val="002B1284"/>
    <w:rsid w:val="002B3948"/>
    <w:rsid w:val="002B6515"/>
    <w:rsid w:val="002B7C30"/>
    <w:rsid w:val="002C0F90"/>
    <w:rsid w:val="002C23F5"/>
    <w:rsid w:val="002C38A5"/>
    <w:rsid w:val="002C7DBA"/>
    <w:rsid w:val="002D15D6"/>
    <w:rsid w:val="002D1840"/>
    <w:rsid w:val="002D1C72"/>
    <w:rsid w:val="002D440F"/>
    <w:rsid w:val="002D698A"/>
    <w:rsid w:val="002D7A2A"/>
    <w:rsid w:val="002E20AF"/>
    <w:rsid w:val="002E3E49"/>
    <w:rsid w:val="002E4E05"/>
    <w:rsid w:val="002E6A8C"/>
    <w:rsid w:val="002F0C49"/>
    <w:rsid w:val="002F3F46"/>
    <w:rsid w:val="002F50C5"/>
    <w:rsid w:val="002F56AA"/>
    <w:rsid w:val="002F5951"/>
    <w:rsid w:val="002F7D84"/>
    <w:rsid w:val="003006AA"/>
    <w:rsid w:val="00300871"/>
    <w:rsid w:val="00305390"/>
    <w:rsid w:val="0030591B"/>
    <w:rsid w:val="00305BB3"/>
    <w:rsid w:val="003069A3"/>
    <w:rsid w:val="00306B35"/>
    <w:rsid w:val="00307284"/>
    <w:rsid w:val="0031035A"/>
    <w:rsid w:val="00313184"/>
    <w:rsid w:val="003133BE"/>
    <w:rsid w:val="003237C1"/>
    <w:rsid w:val="00323A81"/>
    <w:rsid w:val="00324F30"/>
    <w:rsid w:val="00330BE1"/>
    <w:rsid w:val="00331473"/>
    <w:rsid w:val="003331A0"/>
    <w:rsid w:val="00333A60"/>
    <w:rsid w:val="00337052"/>
    <w:rsid w:val="0033710B"/>
    <w:rsid w:val="003371BD"/>
    <w:rsid w:val="00337A09"/>
    <w:rsid w:val="0034082F"/>
    <w:rsid w:val="00344450"/>
    <w:rsid w:val="00344633"/>
    <w:rsid w:val="0034470C"/>
    <w:rsid w:val="0034471A"/>
    <w:rsid w:val="0034530A"/>
    <w:rsid w:val="0034799B"/>
    <w:rsid w:val="00347D5D"/>
    <w:rsid w:val="003502C3"/>
    <w:rsid w:val="0035159E"/>
    <w:rsid w:val="0035270F"/>
    <w:rsid w:val="00353444"/>
    <w:rsid w:val="00354903"/>
    <w:rsid w:val="0036025C"/>
    <w:rsid w:val="00361188"/>
    <w:rsid w:val="003645D2"/>
    <w:rsid w:val="00365F80"/>
    <w:rsid w:val="00373742"/>
    <w:rsid w:val="00373E0F"/>
    <w:rsid w:val="003754CA"/>
    <w:rsid w:val="00375AE3"/>
    <w:rsid w:val="00381607"/>
    <w:rsid w:val="00381CF7"/>
    <w:rsid w:val="00382690"/>
    <w:rsid w:val="003841BA"/>
    <w:rsid w:val="00386EAA"/>
    <w:rsid w:val="00390282"/>
    <w:rsid w:val="003902F5"/>
    <w:rsid w:val="00391619"/>
    <w:rsid w:val="003919C9"/>
    <w:rsid w:val="00394EAB"/>
    <w:rsid w:val="00394FD6"/>
    <w:rsid w:val="003A0348"/>
    <w:rsid w:val="003A0CBE"/>
    <w:rsid w:val="003B408A"/>
    <w:rsid w:val="003B607D"/>
    <w:rsid w:val="003C0523"/>
    <w:rsid w:val="003C1591"/>
    <w:rsid w:val="003C3B3E"/>
    <w:rsid w:val="003C6784"/>
    <w:rsid w:val="003D47C9"/>
    <w:rsid w:val="003D5B9E"/>
    <w:rsid w:val="003D63A0"/>
    <w:rsid w:val="003D660D"/>
    <w:rsid w:val="003D73BD"/>
    <w:rsid w:val="003E7D95"/>
    <w:rsid w:val="003F1134"/>
    <w:rsid w:val="003F2CE0"/>
    <w:rsid w:val="003F3F87"/>
    <w:rsid w:val="003F4DE2"/>
    <w:rsid w:val="003F50EC"/>
    <w:rsid w:val="00400D41"/>
    <w:rsid w:val="00401040"/>
    <w:rsid w:val="00401CF2"/>
    <w:rsid w:val="00401D49"/>
    <w:rsid w:val="0040409B"/>
    <w:rsid w:val="00404EF4"/>
    <w:rsid w:val="00405BD4"/>
    <w:rsid w:val="00410CAF"/>
    <w:rsid w:val="00417AAA"/>
    <w:rsid w:val="00420A89"/>
    <w:rsid w:val="00425B2D"/>
    <w:rsid w:val="004262C5"/>
    <w:rsid w:val="0042645A"/>
    <w:rsid w:val="0042661B"/>
    <w:rsid w:val="00430327"/>
    <w:rsid w:val="0043050B"/>
    <w:rsid w:val="00430E67"/>
    <w:rsid w:val="0043250E"/>
    <w:rsid w:val="00432D53"/>
    <w:rsid w:val="0043450E"/>
    <w:rsid w:val="00434A2C"/>
    <w:rsid w:val="0043670E"/>
    <w:rsid w:val="004437CE"/>
    <w:rsid w:val="00443DB4"/>
    <w:rsid w:val="00444106"/>
    <w:rsid w:val="004444B5"/>
    <w:rsid w:val="0044690B"/>
    <w:rsid w:val="00447493"/>
    <w:rsid w:val="004478DE"/>
    <w:rsid w:val="00450E81"/>
    <w:rsid w:val="00452A82"/>
    <w:rsid w:val="00453D35"/>
    <w:rsid w:val="0045678B"/>
    <w:rsid w:val="00456807"/>
    <w:rsid w:val="00460C94"/>
    <w:rsid w:val="00460F2C"/>
    <w:rsid w:val="00461ADF"/>
    <w:rsid w:val="0046454D"/>
    <w:rsid w:val="004656CB"/>
    <w:rsid w:val="00466EA1"/>
    <w:rsid w:val="00471864"/>
    <w:rsid w:val="004720E2"/>
    <w:rsid w:val="004752E3"/>
    <w:rsid w:val="0047549D"/>
    <w:rsid w:val="00476357"/>
    <w:rsid w:val="00476B6E"/>
    <w:rsid w:val="00476BAD"/>
    <w:rsid w:val="004824D1"/>
    <w:rsid w:val="00484127"/>
    <w:rsid w:val="00486C01"/>
    <w:rsid w:val="00490DDF"/>
    <w:rsid w:val="00492BC3"/>
    <w:rsid w:val="004959A9"/>
    <w:rsid w:val="00496E0D"/>
    <w:rsid w:val="00497C83"/>
    <w:rsid w:val="004A08EF"/>
    <w:rsid w:val="004A49C1"/>
    <w:rsid w:val="004A5FBE"/>
    <w:rsid w:val="004A62CA"/>
    <w:rsid w:val="004B3322"/>
    <w:rsid w:val="004B3C65"/>
    <w:rsid w:val="004B6AA2"/>
    <w:rsid w:val="004C6BF9"/>
    <w:rsid w:val="004C7527"/>
    <w:rsid w:val="004C7A97"/>
    <w:rsid w:val="004D04A9"/>
    <w:rsid w:val="004D0A0D"/>
    <w:rsid w:val="004D13FF"/>
    <w:rsid w:val="004E00C0"/>
    <w:rsid w:val="004E1C7C"/>
    <w:rsid w:val="004E1E04"/>
    <w:rsid w:val="004E2E51"/>
    <w:rsid w:val="004E2E96"/>
    <w:rsid w:val="004E5BA8"/>
    <w:rsid w:val="004E69CD"/>
    <w:rsid w:val="004F069A"/>
    <w:rsid w:val="004F13B4"/>
    <w:rsid w:val="004F1984"/>
    <w:rsid w:val="005004C2"/>
    <w:rsid w:val="00501845"/>
    <w:rsid w:val="00501899"/>
    <w:rsid w:val="0050393A"/>
    <w:rsid w:val="005039C2"/>
    <w:rsid w:val="0050400D"/>
    <w:rsid w:val="00504C22"/>
    <w:rsid w:val="00505182"/>
    <w:rsid w:val="00507156"/>
    <w:rsid w:val="0050731C"/>
    <w:rsid w:val="005104C6"/>
    <w:rsid w:val="00510A3C"/>
    <w:rsid w:val="00512A76"/>
    <w:rsid w:val="00512B7B"/>
    <w:rsid w:val="0051349C"/>
    <w:rsid w:val="005223D2"/>
    <w:rsid w:val="005230A0"/>
    <w:rsid w:val="005230D5"/>
    <w:rsid w:val="00523352"/>
    <w:rsid w:val="00523D10"/>
    <w:rsid w:val="0053066C"/>
    <w:rsid w:val="0053281C"/>
    <w:rsid w:val="00534424"/>
    <w:rsid w:val="00535116"/>
    <w:rsid w:val="0053673B"/>
    <w:rsid w:val="00537C0B"/>
    <w:rsid w:val="00540E95"/>
    <w:rsid w:val="0054156B"/>
    <w:rsid w:val="00541688"/>
    <w:rsid w:val="00542349"/>
    <w:rsid w:val="00542FF3"/>
    <w:rsid w:val="00545726"/>
    <w:rsid w:val="005467C3"/>
    <w:rsid w:val="00546AC7"/>
    <w:rsid w:val="0054765C"/>
    <w:rsid w:val="0055191F"/>
    <w:rsid w:val="00552463"/>
    <w:rsid w:val="00554F61"/>
    <w:rsid w:val="00555404"/>
    <w:rsid w:val="00555481"/>
    <w:rsid w:val="005560DA"/>
    <w:rsid w:val="00563044"/>
    <w:rsid w:val="00563CEE"/>
    <w:rsid w:val="00564111"/>
    <w:rsid w:val="00564E62"/>
    <w:rsid w:val="005668B6"/>
    <w:rsid w:val="00567EB6"/>
    <w:rsid w:val="00572EBA"/>
    <w:rsid w:val="00573861"/>
    <w:rsid w:val="005761A3"/>
    <w:rsid w:val="005772AA"/>
    <w:rsid w:val="00580F60"/>
    <w:rsid w:val="00582439"/>
    <w:rsid w:val="0058536C"/>
    <w:rsid w:val="00592B42"/>
    <w:rsid w:val="00596EFE"/>
    <w:rsid w:val="00597428"/>
    <w:rsid w:val="005A0124"/>
    <w:rsid w:val="005A28C4"/>
    <w:rsid w:val="005A3C96"/>
    <w:rsid w:val="005A3E5F"/>
    <w:rsid w:val="005A5EA5"/>
    <w:rsid w:val="005B0565"/>
    <w:rsid w:val="005B5AF9"/>
    <w:rsid w:val="005B6EB0"/>
    <w:rsid w:val="005C14C2"/>
    <w:rsid w:val="005C1DBB"/>
    <w:rsid w:val="005C493A"/>
    <w:rsid w:val="005C7CD4"/>
    <w:rsid w:val="005D0B3A"/>
    <w:rsid w:val="005D1181"/>
    <w:rsid w:val="005D7A12"/>
    <w:rsid w:val="005E0331"/>
    <w:rsid w:val="005E36A8"/>
    <w:rsid w:val="005E3CBC"/>
    <w:rsid w:val="005E41EE"/>
    <w:rsid w:val="005E70CF"/>
    <w:rsid w:val="005E7CBC"/>
    <w:rsid w:val="005F02BB"/>
    <w:rsid w:val="005F0DC5"/>
    <w:rsid w:val="005F17AC"/>
    <w:rsid w:val="005F3500"/>
    <w:rsid w:val="005F4A91"/>
    <w:rsid w:val="006000B9"/>
    <w:rsid w:val="0060062E"/>
    <w:rsid w:val="00601862"/>
    <w:rsid w:val="006033BA"/>
    <w:rsid w:val="00604681"/>
    <w:rsid w:val="00606810"/>
    <w:rsid w:val="0060797B"/>
    <w:rsid w:val="006106D2"/>
    <w:rsid w:val="006110BE"/>
    <w:rsid w:val="00612A7E"/>
    <w:rsid w:val="00613841"/>
    <w:rsid w:val="00613C4C"/>
    <w:rsid w:val="00616E06"/>
    <w:rsid w:val="0061702A"/>
    <w:rsid w:val="006229B6"/>
    <w:rsid w:val="00623946"/>
    <w:rsid w:val="006275E9"/>
    <w:rsid w:val="006311CB"/>
    <w:rsid w:val="0063134D"/>
    <w:rsid w:val="006336D0"/>
    <w:rsid w:val="00633988"/>
    <w:rsid w:val="006345EB"/>
    <w:rsid w:val="00634EAB"/>
    <w:rsid w:val="00635CF8"/>
    <w:rsid w:val="00641618"/>
    <w:rsid w:val="00641A04"/>
    <w:rsid w:val="00643EFF"/>
    <w:rsid w:val="00643FC8"/>
    <w:rsid w:val="00644544"/>
    <w:rsid w:val="00645495"/>
    <w:rsid w:val="006478EA"/>
    <w:rsid w:val="00650B91"/>
    <w:rsid w:val="00650F93"/>
    <w:rsid w:val="00650FCE"/>
    <w:rsid w:val="0065225A"/>
    <w:rsid w:val="00655782"/>
    <w:rsid w:val="006561A7"/>
    <w:rsid w:val="00662CCF"/>
    <w:rsid w:val="0066571A"/>
    <w:rsid w:val="0066649C"/>
    <w:rsid w:val="00667BF7"/>
    <w:rsid w:val="0067142B"/>
    <w:rsid w:val="00673839"/>
    <w:rsid w:val="006769C5"/>
    <w:rsid w:val="00681282"/>
    <w:rsid w:val="006818FA"/>
    <w:rsid w:val="00681E2C"/>
    <w:rsid w:val="00683C6E"/>
    <w:rsid w:val="006907B2"/>
    <w:rsid w:val="00691FE7"/>
    <w:rsid w:val="0069228F"/>
    <w:rsid w:val="0069230B"/>
    <w:rsid w:val="0069383C"/>
    <w:rsid w:val="0069543E"/>
    <w:rsid w:val="00697E6A"/>
    <w:rsid w:val="006A0A87"/>
    <w:rsid w:val="006A1E85"/>
    <w:rsid w:val="006A45AD"/>
    <w:rsid w:val="006A529D"/>
    <w:rsid w:val="006A54E5"/>
    <w:rsid w:val="006A6E6B"/>
    <w:rsid w:val="006A737E"/>
    <w:rsid w:val="006B28A5"/>
    <w:rsid w:val="006B2B81"/>
    <w:rsid w:val="006B3333"/>
    <w:rsid w:val="006B40BA"/>
    <w:rsid w:val="006B67F0"/>
    <w:rsid w:val="006B7A51"/>
    <w:rsid w:val="006B7FB9"/>
    <w:rsid w:val="006C193A"/>
    <w:rsid w:val="006C2214"/>
    <w:rsid w:val="006C3461"/>
    <w:rsid w:val="006C3A0A"/>
    <w:rsid w:val="006C62B1"/>
    <w:rsid w:val="006C67EF"/>
    <w:rsid w:val="006C6DFD"/>
    <w:rsid w:val="006D05F7"/>
    <w:rsid w:val="006D16BA"/>
    <w:rsid w:val="006D35C6"/>
    <w:rsid w:val="006D518A"/>
    <w:rsid w:val="006D695D"/>
    <w:rsid w:val="006E1FF4"/>
    <w:rsid w:val="006E53E3"/>
    <w:rsid w:val="006E56F8"/>
    <w:rsid w:val="006E6DAE"/>
    <w:rsid w:val="006F0E18"/>
    <w:rsid w:val="006F2949"/>
    <w:rsid w:val="006F2DB4"/>
    <w:rsid w:val="006F40B0"/>
    <w:rsid w:val="006F50D2"/>
    <w:rsid w:val="006F5218"/>
    <w:rsid w:val="007008AB"/>
    <w:rsid w:val="00700A79"/>
    <w:rsid w:val="007037C5"/>
    <w:rsid w:val="00703DB7"/>
    <w:rsid w:val="0070474E"/>
    <w:rsid w:val="00704B47"/>
    <w:rsid w:val="007069C5"/>
    <w:rsid w:val="00711842"/>
    <w:rsid w:val="0071196D"/>
    <w:rsid w:val="007149A6"/>
    <w:rsid w:val="00714B55"/>
    <w:rsid w:val="0071595A"/>
    <w:rsid w:val="00715C31"/>
    <w:rsid w:val="00716B8E"/>
    <w:rsid w:val="00720417"/>
    <w:rsid w:val="00721265"/>
    <w:rsid w:val="00721EE5"/>
    <w:rsid w:val="00722D85"/>
    <w:rsid w:val="00722E0E"/>
    <w:rsid w:val="0072432D"/>
    <w:rsid w:val="00724635"/>
    <w:rsid w:val="007248E0"/>
    <w:rsid w:val="00725D3A"/>
    <w:rsid w:val="00726972"/>
    <w:rsid w:val="00727602"/>
    <w:rsid w:val="00727EAF"/>
    <w:rsid w:val="00730456"/>
    <w:rsid w:val="00730F26"/>
    <w:rsid w:val="0073282C"/>
    <w:rsid w:val="00732BFE"/>
    <w:rsid w:val="007331B7"/>
    <w:rsid w:val="00733F25"/>
    <w:rsid w:val="00734876"/>
    <w:rsid w:val="00735CD9"/>
    <w:rsid w:val="007360B9"/>
    <w:rsid w:val="007368FA"/>
    <w:rsid w:val="0074077F"/>
    <w:rsid w:val="007410C8"/>
    <w:rsid w:val="007422FD"/>
    <w:rsid w:val="00745A3F"/>
    <w:rsid w:val="00746825"/>
    <w:rsid w:val="00746A8E"/>
    <w:rsid w:val="007476BC"/>
    <w:rsid w:val="00750118"/>
    <w:rsid w:val="0075497F"/>
    <w:rsid w:val="00754E0F"/>
    <w:rsid w:val="007577C2"/>
    <w:rsid w:val="00757A8F"/>
    <w:rsid w:val="00761808"/>
    <w:rsid w:val="00761B46"/>
    <w:rsid w:val="00764D30"/>
    <w:rsid w:val="00765687"/>
    <w:rsid w:val="00766F74"/>
    <w:rsid w:val="007673F6"/>
    <w:rsid w:val="0077048D"/>
    <w:rsid w:val="007708D5"/>
    <w:rsid w:val="00771307"/>
    <w:rsid w:val="0077214B"/>
    <w:rsid w:val="00773CB8"/>
    <w:rsid w:val="00774159"/>
    <w:rsid w:val="00774366"/>
    <w:rsid w:val="007753CD"/>
    <w:rsid w:val="00776CE9"/>
    <w:rsid w:val="007807AB"/>
    <w:rsid w:val="0078099E"/>
    <w:rsid w:val="00782690"/>
    <w:rsid w:val="00783601"/>
    <w:rsid w:val="00785CC1"/>
    <w:rsid w:val="00786BC6"/>
    <w:rsid w:val="0079218A"/>
    <w:rsid w:val="007954CA"/>
    <w:rsid w:val="007A1622"/>
    <w:rsid w:val="007A3CDA"/>
    <w:rsid w:val="007A5CB3"/>
    <w:rsid w:val="007A60E6"/>
    <w:rsid w:val="007B1CC1"/>
    <w:rsid w:val="007B2725"/>
    <w:rsid w:val="007B4974"/>
    <w:rsid w:val="007B4F79"/>
    <w:rsid w:val="007B54C0"/>
    <w:rsid w:val="007B61CB"/>
    <w:rsid w:val="007B6F37"/>
    <w:rsid w:val="007C0247"/>
    <w:rsid w:val="007C3B14"/>
    <w:rsid w:val="007C3D80"/>
    <w:rsid w:val="007C65FD"/>
    <w:rsid w:val="007D3957"/>
    <w:rsid w:val="007D4BAF"/>
    <w:rsid w:val="007D5FDA"/>
    <w:rsid w:val="007D70E7"/>
    <w:rsid w:val="007E1EF8"/>
    <w:rsid w:val="007E4125"/>
    <w:rsid w:val="007E5942"/>
    <w:rsid w:val="007F02CD"/>
    <w:rsid w:val="007F4270"/>
    <w:rsid w:val="007F5AC4"/>
    <w:rsid w:val="0080117F"/>
    <w:rsid w:val="00801A4E"/>
    <w:rsid w:val="00801C5D"/>
    <w:rsid w:val="00801C83"/>
    <w:rsid w:val="0080256B"/>
    <w:rsid w:val="00802906"/>
    <w:rsid w:val="00804658"/>
    <w:rsid w:val="00804ABD"/>
    <w:rsid w:val="00805A01"/>
    <w:rsid w:val="00806085"/>
    <w:rsid w:val="008062E8"/>
    <w:rsid w:val="0080633C"/>
    <w:rsid w:val="00810AC8"/>
    <w:rsid w:val="00810E18"/>
    <w:rsid w:val="008110A9"/>
    <w:rsid w:val="008157B7"/>
    <w:rsid w:val="00815CF1"/>
    <w:rsid w:val="0081736E"/>
    <w:rsid w:val="008203C5"/>
    <w:rsid w:val="00820467"/>
    <w:rsid w:val="008206A6"/>
    <w:rsid w:val="00821051"/>
    <w:rsid w:val="00821DE3"/>
    <w:rsid w:val="00823694"/>
    <w:rsid w:val="00824C11"/>
    <w:rsid w:val="0083151D"/>
    <w:rsid w:val="00836904"/>
    <w:rsid w:val="00843676"/>
    <w:rsid w:val="008438E2"/>
    <w:rsid w:val="008506AE"/>
    <w:rsid w:val="008516C9"/>
    <w:rsid w:val="00853614"/>
    <w:rsid w:val="008554A9"/>
    <w:rsid w:val="008556A8"/>
    <w:rsid w:val="0085780E"/>
    <w:rsid w:val="008604A3"/>
    <w:rsid w:val="008663AF"/>
    <w:rsid w:val="00867B9C"/>
    <w:rsid w:val="008709D3"/>
    <w:rsid w:val="00873513"/>
    <w:rsid w:val="00875AC0"/>
    <w:rsid w:val="00881A11"/>
    <w:rsid w:val="00881D21"/>
    <w:rsid w:val="00882B07"/>
    <w:rsid w:val="00882D07"/>
    <w:rsid w:val="008848F2"/>
    <w:rsid w:val="0088501A"/>
    <w:rsid w:val="00887AB8"/>
    <w:rsid w:val="00891041"/>
    <w:rsid w:val="00892132"/>
    <w:rsid w:val="00892686"/>
    <w:rsid w:val="008944E3"/>
    <w:rsid w:val="00897A31"/>
    <w:rsid w:val="00897A95"/>
    <w:rsid w:val="008A06E8"/>
    <w:rsid w:val="008A0969"/>
    <w:rsid w:val="008A1221"/>
    <w:rsid w:val="008A14FA"/>
    <w:rsid w:val="008A1C98"/>
    <w:rsid w:val="008A1F39"/>
    <w:rsid w:val="008A5363"/>
    <w:rsid w:val="008A53D6"/>
    <w:rsid w:val="008A5CD7"/>
    <w:rsid w:val="008A7BF7"/>
    <w:rsid w:val="008A7EC0"/>
    <w:rsid w:val="008B0D67"/>
    <w:rsid w:val="008B1D97"/>
    <w:rsid w:val="008B65D8"/>
    <w:rsid w:val="008C2323"/>
    <w:rsid w:val="008C366A"/>
    <w:rsid w:val="008C4B79"/>
    <w:rsid w:val="008C66C3"/>
    <w:rsid w:val="008D0B37"/>
    <w:rsid w:val="008D2018"/>
    <w:rsid w:val="008D2031"/>
    <w:rsid w:val="008D39B5"/>
    <w:rsid w:val="008D3DD4"/>
    <w:rsid w:val="008D5266"/>
    <w:rsid w:val="008D5506"/>
    <w:rsid w:val="008D7AF6"/>
    <w:rsid w:val="008E0D2A"/>
    <w:rsid w:val="008E2A1D"/>
    <w:rsid w:val="008E345F"/>
    <w:rsid w:val="008E3BDC"/>
    <w:rsid w:val="008E58B7"/>
    <w:rsid w:val="008E775E"/>
    <w:rsid w:val="008E7CE1"/>
    <w:rsid w:val="008F0649"/>
    <w:rsid w:val="008F1DC9"/>
    <w:rsid w:val="008F3A10"/>
    <w:rsid w:val="008F537C"/>
    <w:rsid w:val="008F75C1"/>
    <w:rsid w:val="008F7751"/>
    <w:rsid w:val="008F7E0C"/>
    <w:rsid w:val="00900B74"/>
    <w:rsid w:val="00902FF8"/>
    <w:rsid w:val="00903372"/>
    <w:rsid w:val="00904EE3"/>
    <w:rsid w:val="00906923"/>
    <w:rsid w:val="009074A6"/>
    <w:rsid w:val="00910E5A"/>
    <w:rsid w:val="00911516"/>
    <w:rsid w:val="00912296"/>
    <w:rsid w:val="00916FB0"/>
    <w:rsid w:val="00917A0B"/>
    <w:rsid w:val="00922669"/>
    <w:rsid w:val="00925E24"/>
    <w:rsid w:val="009265AB"/>
    <w:rsid w:val="00931304"/>
    <w:rsid w:val="009323AD"/>
    <w:rsid w:val="00934740"/>
    <w:rsid w:val="00934EC7"/>
    <w:rsid w:val="00935161"/>
    <w:rsid w:val="0093598A"/>
    <w:rsid w:val="00941909"/>
    <w:rsid w:val="00945B29"/>
    <w:rsid w:val="009523AD"/>
    <w:rsid w:val="00953926"/>
    <w:rsid w:val="00955B5F"/>
    <w:rsid w:val="0096165C"/>
    <w:rsid w:val="00961D97"/>
    <w:rsid w:val="009647B0"/>
    <w:rsid w:val="0096639F"/>
    <w:rsid w:val="0096654A"/>
    <w:rsid w:val="00971FD7"/>
    <w:rsid w:val="0097512B"/>
    <w:rsid w:val="00976190"/>
    <w:rsid w:val="00977743"/>
    <w:rsid w:val="0098018D"/>
    <w:rsid w:val="0098083E"/>
    <w:rsid w:val="009820A0"/>
    <w:rsid w:val="00983A28"/>
    <w:rsid w:val="009842C1"/>
    <w:rsid w:val="00984747"/>
    <w:rsid w:val="00986441"/>
    <w:rsid w:val="00986B71"/>
    <w:rsid w:val="009871F4"/>
    <w:rsid w:val="009937DF"/>
    <w:rsid w:val="0099393B"/>
    <w:rsid w:val="00995FF8"/>
    <w:rsid w:val="009977EA"/>
    <w:rsid w:val="009A100E"/>
    <w:rsid w:val="009A3B44"/>
    <w:rsid w:val="009B0B5E"/>
    <w:rsid w:val="009B107F"/>
    <w:rsid w:val="009B1A9D"/>
    <w:rsid w:val="009B1D27"/>
    <w:rsid w:val="009B1F70"/>
    <w:rsid w:val="009B246F"/>
    <w:rsid w:val="009B7F85"/>
    <w:rsid w:val="009C12DE"/>
    <w:rsid w:val="009C5FA5"/>
    <w:rsid w:val="009C60F3"/>
    <w:rsid w:val="009D035D"/>
    <w:rsid w:val="009D0F0B"/>
    <w:rsid w:val="009D15E4"/>
    <w:rsid w:val="009D3975"/>
    <w:rsid w:val="009D3CD7"/>
    <w:rsid w:val="009D3FC6"/>
    <w:rsid w:val="009E035F"/>
    <w:rsid w:val="009E065F"/>
    <w:rsid w:val="009E1C81"/>
    <w:rsid w:val="009E287E"/>
    <w:rsid w:val="009E48C5"/>
    <w:rsid w:val="009E562A"/>
    <w:rsid w:val="009E79B5"/>
    <w:rsid w:val="009E7B19"/>
    <w:rsid w:val="009F1792"/>
    <w:rsid w:val="009F3872"/>
    <w:rsid w:val="009F3DFA"/>
    <w:rsid w:val="009F5CE1"/>
    <w:rsid w:val="009F6B9C"/>
    <w:rsid w:val="00A00711"/>
    <w:rsid w:val="00A01618"/>
    <w:rsid w:val="00A01AAC"/>
    <w:rsid w:val="00A034C2"/>
    <w:rsid w:val="00A046E3"/>
    <w:rsid w:val="00A055B2"/>
    <w:rsid w:val="00A05621"/>
    <w:rsid w:val="00A0703D"/>
    <w:rsid w:val="00A07540"/>
    <w:rsid w:val="00A0767E"/>
    <w:rsid w:val="00A07800"/>
    <w:rsid w:val="00A07E4D"/>
    <w:rsid w:val="00A07EFA"/>
    <w:rsid w:val="00A11707"/>
    <w:rsid w:val="00A142D1"/>
    <w:rsid w:val="00A14484"/>
    <w:rsid w:val="00A16877"/>
    <w:rsid w:val="00A2099C"/>
    <w:rsid w:val="00A22C49"/>
    <w:rsid w:val="00A27EF3"/>
    <w:rsid w:val="00A3078D"/>
    <w:rsid w:val="00A33833"/>
    <w:rsid w:val="00A35504"/>
    <w:rsid w:val="00A36830"/>
    <w:rsid w:val="00A36EF2"/>
    <w:rsid w:val="00A37D45"/>
    <w:rsid w:val="00A37FE2"/>
    <w:rsid w:val="00A42D05"/>
    <w:rsid w:val="00A43E87"/>
    <w:rsid w:val="00A4471F"/>
    <w:rsid w:val="00A52E21"/>
    <w:rsid w:val="00A55266"/>
    <w:rsid w:val="00A569E2"/>
    <w:rsid w:val="00A609B2"/>
    <w:rsid w:val="00A65472"/>
    <w:rsid w:val="00A658C8"/>
    <w:rsid w:val="00A660AA"/>
    <w:rsid w:val="00A71DE6"/>
    <w:rsid w:val="00A721B2"/>
    <w:rsid w:val="00A73391"/>
    <w:rsid w:val="00A73457"/>
    <w:rsid w:val="00A77484"/>
    <w:rsid w:val="00A7775C"/>
    <w:rsid w:val="00A805A0"/>
    <w:rsid w:val="00A84278"/>
    <w:rsid w:val="00A85061"/>
    <w:rsid w:val="00A872F2"/>
    <w:rsid w:val="00A87B3C"/>
    <w:rsid w:val="00A91E21"/>
    <w:rsid w:val="00A9434A"/>
    <w:rsid w:val="00A94CD5"/>
    <w:rsid w:val="00A9687B"/>
    <w:rsid w:val="00A96E33"/>
    <w:rsid w:val="00A9797C"/>
    <w:rsid w:val="00AA156A"/>
    <w:rsid w:val="00AA3723"/>
    <w:rsid w:val="00AA3729"/>
    <w:rsid w:val="00AA3D9A"/>
    <w:rsid w:val="00AA5472"/>
    <w:rsid w:val="00AB109D"/>
    <w:rsid w:val="00AC3DB0"/>
    <w:rsid w:val="00AC60AA"/>
    <w:rsid w:val="00AD1651"/>
    <w:rsid w:val="00AD17BD"/>
    <w:rsid w:val="00AD3588"/>
    <w:rsid w:val="00AD6FDD"/>
    <w:rsid w:val="00AD7268"/>
    <w:rsid w:val="00AD7C2D"/>
    <w:rsid w:val="00AE17D6"/>
    <w:rsid w:val="00AE1EE6"/>
    <w:rsid w:val="00AE30ED"/>
    <w:rsid w:val="00AE3225"/>
    <w:rsid w:val="00AE38EC"/>
    <w:rsid w:val="00AF0E95"/>
    <w:rsid w:val="00AF2FA9"/>
    <w:rsid w:val="00AF3E96"/>
    <w:rsid w:val="00AF4107"/>
    <w:rsid w:val="00AF4E1D"/>
    <w:rsid w:val="00AF6536"/>
    <w:rsid w:val="00B01835"/>
    <w:rsid w:val="00B0381D"/>
    <w:rsid w:val="00B046AA"/>
    <w:rsid w:val="00B048C4"/>
    <w:rsid w:val="00B1173C"/>
    <w:rsid w:val="00B12A18"/>
    <w:rsid w:val="00B13F8E"/>
    <w:rsid w:val="00B14354"/>
    <w:rsid w:val="00B150E9"/>
    <w:rsid w:val="00B15787"/>
    <w:rsid w:val="00B1623F"/>
    <w:rsid w:val="00B209F3"/>
    <w:rsid w:val="00B212DC"/>
    <w:rsid w:val="00B2162F"/>
    <w:rsid w:val="00B21C70"/>
    <w:rsid w:val="00B24ED7"/>
    <w:rsid w:val="00B25F81"/>
    <w:rsid w:val="00B272D3"/>
    <w:rsid w:val="00B33ADE"/>
    <w:rsid w:val="00B35A2C"/>
    <w:rsid w:val="00B362E6"/>
    <w:rsid w:val="00B36433"/>
    <w:rsid w:val="00B36897"/>
    <w:rsid w:val="00B37137"/>
    <w:rsid w:val="00B40672"/>
    <w:rsid w:val="00B41B7C"/>
    <w:rsid w:val="00B429D3"/>
    <w:rsid w:val="00B42FEF"/>
    <w:rsid w:val="00B43976"/>
    <w:rsid w:val="00B439D5"/>
    <w:rsid w:val="00B445B9"/>
    <w:rsid w:val="00B53FEE"/>
    <w:rsid w:val="00B55F90"/>
    <w:rsid w:val="00B55F92"/>
    <w:rsid w:val="00B637E8"/>
    <w:rsid w:val="00B63D72"/>
    <w:rsid w:val="00B65718"/>
    <w:rsid w:val="00B65CA5"/>
    <w:rsid w:val="00B67155"/>
    <w:rsid w:val="00B72457"/>
    <w:rsid w:val="00B745AD"/>
    <w:rsid w:val="00B75064"/>
    <w:rsid w:val="00B76DF7"/>
    <w:rsid w:val="00B8120A"/>
    <w:rsid w:val="00B81B57"/>
    <w:rsid w:val="00B81D50"/>
    <w:rsid w:val="00B869B8"/>
    <w:rsid w:val="00B86DB2"/>
    <w:rsid w:val="00B87CDA"/>
    <w:rsid w:val="00B91176"/>
    <w:rsid w:val="00B9186E"/>
    <w:rsid w:val="00B92861"/>
    <w:rsid w:val="00BA108C"/>
    <w:rsid w:val="00BA165C"/>
    <w:rsid w:val="00BA4D80"/>
    <w:rsid w:val="00BA734F"/>
    <w:rsid w:val="00BB1F2E"/>
    <w:rsid w:val="00BB23DF"/>
    <w:rsid w:val="00BB3CD2"/>
    <w:rsid w:val="00BB4031"/>
    <w:rsid w:val="00BB547A"/>
    <w:rsid w:val="00BB6765"/>
    <w:rsid w:val="00BC1702"/>
    <w:rsid w:val="00BC4263"/>
    <w:rsid w:val="00BC6743"/>
    <w:rsid w:val="00BC7F88"/>
    <w:rsid w:val="00BC7FE7"/>
    <w:rsid w:val="00BD1955"/>
    <w:rsid w:val="00BD1FDB"/>
    <w:rsid w:val="00BD3141"/>
    <w:rsid w:val="00BD3465"/>
    <w:rsid w:val="00BD44F6"/>
    <w:rsid w:val="00BD4994"/>
    <w:rsid w:val="00BD4B0C"/>
    <w:rsid w:val="00BD5968"/>
    <w:rsid w:val="00BE1B25"/>
    <w:rsid w:val="00BE1CD5"/>
    <w:rsid w:val="00BE2AAC"/>
    <w:rsid w:val="00BE2E59"/>
    <w:rsid w:val="00BE35B8"/>
    <w:rsid w:val="00BE3707"/>
    <w:rsid w:val="00BE44D6"/>
    <w:rsid w:val="00BE727D"/>
    <w:rsid w:val="00BF0248"/>
    <w:rsid w:val="00BF0302"/>
    <w:rsid w:val="00BF0464"/>
    <w:rsid w:val="00BF46CF"/>
    <w:rsid w:val="00C007FB"/>
    <w:rsid w:val="00C0137F"/>
    <w:rsid w:val="00C06476"/>
    <w:rsid w:val="00C071D5"/>
    <w:rsid w:val="00C07D59"/>
    <w:rsid w:val="00C103D9"/>
    <w:rsid w:val="00C10663"/>
    <w:rsid w:val="00C1158D"/>
    <w:rsid w:val="00C116BA"/>
    <w:rsid w:val="00C14B9F"/>
    <w:rsid w:val="00C22B6E"/>
    <w:rsid w:val="00C24364"/>
    <w:rsid w:val="00C30B33"/>
    <w:rsid w:val="00C31FC9"/>
    <w:rsid w:val="00C34170"/>
    <w:rsid w:val="00C35056"/>
    <w:rsid w:val="00C35080"/>
    <w:rsid w:val="00C37454"/>
    <w:rsid w:val="00C40A6C"/>
    <w:rsid w:val="00C4140B"/>
    <w:rsid w:val="00C42333"/>
    <w:rsid w:val="00C42A44"/>
    <w:rsid w:val="00C5032B"/>
    <w:rsid w:val="00C520C7"/>
    <w:rsid w:val="00C523F1"/>
    <w:rsid w:val="00C52B4B"/>
    <w:rsid w:val="00C55BC6"/>
    <w:rsid w:val="00C5736F"/>
    <w:rsid w:val="00C574A1"/>
    <w:rsid w:val="00C62538"/>
    <w:rsid w:val="00C629C4"/>
    <w:rsid w:val="00C6578F"/>
    <w:rsid w:val="00C662F0"/>
    <w:rsid w:val="00C70AF1"/>
    <w:rsid w:val="00C70C69"/>
    <w:rsid w:val="00C71BBF"/>
    <w:rsid w:val="00C72754"/>
    <w:rsid w:val="00C73331"/>
    <w:rsid w:val="00C735EA"/>
    <w:rsid w:val="00C73B24"/>
    <w:rsid w:val="00C74331"/>
    <w:rsid w:val="00C81F4D"/>
    <w:rsid w:val="00C91D5B"/>
    <w:rsid w:val="00C92EF3"/>
    <w:rsid w:val="00C94A02"/>
    <w:rsid w:val="00C96484"/>
    <w:rsid w:val="00C96731"/>
    <w:rsid w:val="00CA1652"/>
    <w:rsid w:val="00CA30FD"/>
    <w:rsid w:val="00CA3C59"/>
    <w:rsid w:val="00CA4652"/>
    <w:rsid w:val="00CA5143"/>
    <w:rsid w:val="00CA559D"/>
    <w:rsid w:val="00CB0D0D"/>
    <w:rsid w:val="00CB2D10"/>
    <w:rsid w:val="00CB3A53"/>
    <w:rsid w:val="00CB5388"/>
    <w:rsid w:val="00CB5990"/>
    <w:rsid w:val="00CB5EE1"/>
    <w:rsid w:val="00CB7DCA"/>
    <w:rsid w:val="00CC35CA"/>
    <w:rsid w:val="00CC382F"/>
    <w:rsid w:val="00CC5EC8"/>
    <w:rsid w:val="00CC69B6"/>
    <w:rsid w:val="00CD0A5D"/>
    <w:rsid w:val="00CD3340"/>
    <w:rsid w:val="00CD334C"/>
    <w:rsid w:val="00CD4E64"/>
    <w:rsid w:val="00CD6F9C"/>
    <w:rsid w:val="00CE03AE"/>
    <w:rsid w:val="00CE2A84"/>
    <w:rsid w:val="00CE3CFC"/>
    <w:rsid w:val="00CE4C46"/>
    <w:rsid w:val="00CE4F4A"/>
    <w:rsid w:val="00CE56BD"/>
    <w:rsid w:val="00CE627A"/>
    <w:rsid w:val="00CF042E"/>
    <w:rsid w:val="00CF0C08"/>
    <w:rsid w:val="00CF0E58"/>
    <w:rsid w:val="00CF12A5"/>
    <w:rsid w:val="00CF2DE1"/>
    <w:rsid w:val="00CF5495"/>
    <w:rsid w:val="00D05D87"/>
    <w:rsid w:val="00D063A9"/>
    <w:rsid w:val="00D06915"/>
    <w:rsid w:val="00D071C0"/>
    <w:rsid w:val="00D1199E"/>
    <w:rsid w:val="00D11EBB"/>
    <w:rsid w:val="00D155D5"/>
    <w:rsid w:val="00D16179"/>
    <w:rsid w:val="00D17EB6"/>
    <w:rsid w:val="00D20A6A"/>
    <w:rsid w:val="00D20E69"/>
    <w:rsid w:val="00D21C6A"/>
    <w:rsid w:val="00D259A2"/>
    <w:rsid w:val="00D25DE3"/>
    <w:rsid w:val="00D26113"/>
    <w:rsid w:val="00D27129"/>
    <w:rsid w:val="00D32418"/>
    <w:rsid w:val="00D3616D"/>
    <w:rsid w:val="00D401AC"/>
    <w:rsid w:val="00D4115D"/>
    <w:rsid w:val="00D41F63"/>
    <w:rsid w:val="00D427B1"/>
    <w:rsid w:val="00D4329A"/>
    <w:rsid w:val="00D4432B"/>
    <w:rsid w:val="00D4496C"/>
    <w:rsid w:val="00D46640"/>
    <w:rsid w:val="00D4761D"/>
    <w:rsid w:val="00D5028A"/>
    <w:rsid w:val="00D5045A"/>
    <w:rsid w:val="00D50A17"/>
    <w:rsid w:val="00D52658"/>
    <w:rsid w:val="00D54855"/>
    <w:rsid w:val="00D54B52"/>
    <w:rsid w:val="00D559B4"/>
    <w:rsid w:val="00D60284"/>
    <w:rsid w:val="00D602F8"/>
    <w:rsid w:val="00D60501"/>
    <w:rsid w:val="00D6078A"/>
    <w:rsid w:val="00D62731"/>
    <w:rsid w:val="00D642F7"/>
    <w:rsid w:val="00D64E04"/>
    <w:rsid w:val="00D70815"/>
    <w:rsid w:val="00D70E32"/>
    <w:rsid w:val="00D74055"/>
    <w:rsid w:val="00D74A3A"/>
    <w:rsid w:val="00D7656D"/>
    <w:rsid w:val="00D827C7"/>
    <w:rsid w:val="00D90627"/>
    <w:rsid w:val="00D91736"/>
    <w:rsid w:val="00D93145"/>
    <w:rsid w:val="00D95487"/>
    <w:rsid w:val="00D9591C"/>
    <w:rsid w:val="00D9693B"/>
    <w:rsid w:val="00D969F5"/>
    <w:rsid w:val="00DA38D0"/>
    <w:rsid w:val="00DA4987"/>
    <w:rsid w:val="00DA7FEB"/>
    <w:rsid w:val="00DB278C"/>
    <w:rsid w:val="00DB2BB6"/>
    <w:rsid w:val="00DB342D"/>
    <w:rsid w:val="00DB3696"/>
    <w:rsid w:val="00DB37C0"/>
    <w:rsid w:val="00DB3942"/>
    <w:rsid w:val="00DB64E9"/>
    <w:rsid w:val="00DB67CA"/>
    <w:rsid w:val="00DB6B96"/>
    <w:rsid w:val="00DB7444"/>
    <w:rsid w:val="00DC0C8D"/>
    <w:rsid w:val="00DC10EB"/>
    <w:rsid w:val="00DC2359"/>
    <w:rsid w:val="00DC2470"/>
    <w:rsid w:val="00DC6F24"/>
    <w:rsid w:val="00DC7A90"/>
    <w:rsid w:val="00DC7C31"/>
    <w:rsid w:val="00DD08A6"/>
    <w:rsid w:val="00DD0CA1"/>
    <w:rsid w:val="00DD1A3F"/>
    <w:rsid w:val="00DD1E45"/>
    <w:rsid w:val="00DD28F7"/>
    <w:rsid w:val="00DD3EE4"/>
    <w:rsid w:val="00DD60F3"/>
    <w:rsid w:val="00DD7B57"/>
    <w:rsid w:val="00DE1AC5"/>
    <w:rsid w:val="00DE1F8C"/>
    <w:rsid w:val="00DE2A3A"/>
    <w:rsid w:val="00DE2C06"/>
    <w:rsid w:val="00DE76F0"/>
    <w:rsid w:val="00DF1E35"/>
    <w:rsid w:val="00DF5AA4"/>
    <w:rsid w:val="00DF71CC"/>
    <w:rsid w:val="00DF7D46"/>
    <w:rsid w:val="00E0158F"/>
    <w:rsid w:val="00E0551A"/>
    <w:rsid w:val="00E066A1"/>
    <w:rsid w:val="00E06C5C"/>
    <w:rsid w:val="00E06EE2"/>
    <w:rsid w:val="00E078D1"/>
    <w:rsid w:val="00E07AB0"/>
    <w:rsid w:val="00E12197"/>
    <w:rsid w:val="00E1681E"/>
    <w:rsid w:val="00E23778"/>
    <w:rsid w:val="00E2445E"/>
    <w:rsid w:val="00E26140"/>
    <w:rsid w:val="00E30E3C"/>
    <w:rsid w:val="00E3132A"/>
    <w:rsid w:val="00E34C2E"/>
    <w:rsid w:val="00E34CB0"/>
    <w:rsid w:val="00E3534C"/>
    <w:rsid w:val="00E3567D"/>
    <w:rsid w:val="00E35F15"/>
    <w:rsid w:val="00E374C6"/>
    <w:rsid w:val="00E374E3"/>
    <w:rsid w:val="00E37723"/>
    <w:rsid w:val="00E40C24"/>
    <w:rsid w:val="00E43733"/>
    <w:rsid w:val="00E43BBA"/>
    <w:rsid w:val="00E4522C"/>
    <w:rsid w:val="00E4704A"/>
    <w:rsid w:val="00E471C7"/>
    <w:rsid w:val="00E52DD5"/>
    <w:rsid w:val="00E54BF0"/>
    <w:rsid w:val="00E57D8F"/>
    <w:rsid w:val="00E66949"/>
    <w:rsid w:val="00E66967"/>
    <w:rsid w:val="00E66A8C"/>
    <w:rsid w:val="00E674A0"/>
    <w:rsid w:val="00E676C1"/>
    <w:rsid w:val="00E67BCE"/>
    <w:rsid w:val="00E72AC7"/>
    <w:rsid w:val="00E7356F"/>
    <w:rsid w:val="00E73C22"/>
    <w:rsid w:val="00E7475F"/>
    <w:rsid w:val="00E77795"/>
    <w:rsid w:val="00E80443"/>
    <w:rsid w:val="00E811E5"/>
    <w:rsid w:val="00E818B1"/>
    <w:rsid w:val="00E851D6"/>
    <w:rsid w:val="00E86313"/>
    <w:rsid w:val="00E872A3"/>
    <w:rsid w:val="00E905C4"/>
    <w:rsid w:val="00E9226B"/>
    <w:rsid w:val="00E93B72"/>
    <w:rsid w:val="00E95625"/>
    <w:rsid w:val="00E95EF3"/>
    <w:rsid w:val="00E966C2"/>
    <w:rsid w:val="00E973A9"/>
    <w:rsid w:val="00EA0779"/>
    <w:rsid w:val="00EA24E6"/>
    <w:rsid w:val="00EA4BC8"/>
    <w:rsid w:val="00EB0D45"/>
    <w:rsid w:val="00EB2E2C"/>
    <w:rsid w:val="00EB3FE2"/>
    <w:rsid w:val="00EB4EDB"/>
    <w:rsid w:val="00EC13B0"/>
    <w:rsid w:val="00EC1E60"/>
    <w:rsid w:val="00EC2AAC"/>
    <w:rsid w:val="00EC3A64"/>
    <w:rsid w:val="00EC4511"/>
    <w:rsid w:val="00EC50FA"/>
    <w:rsid w:val="00EC5920"/>
    <w:rsid w:val="00EC63B5"/>
    <w:rsid w:val="00EC77CC"/>
    <w:rsid w:val="00EC7C66"/>
    <w:rsid w:val="00ED1E0F"/>
    <w:rsid w:val="00EE2894"/>
    <w:rsid w:val="00EE28C7"/>
    <w:rsid w:val="00EE3D9B"/>
    <w:rsid w:val="00EE4131"/>
    <w:rsid w:val="00EE7208"/>
    <w:rsid w:val="00EE78D2"/>
    <w:rsid w:val="00EF021C"/>
    <w:rsid w:val="00EF116C"/>
    <w:rsid w:val="00EF13ED"/>
    <w:rsid w:val="00EF593B"/>
    <w:rsid w:val="00EF6B6D"/>
    <w:rsid w:val="00EF6FC9"/>
    <w:rsid w:val="00EF7FD2"/>
    <w:rsid w:val="00F01DF3"/>
    <w:rsid w:val="00F06ADD"/>
    <w:rsid w:val="00F07B0E"/>
    <w:rsid w:val="00F1076F"/>
    <w:rsid w:val="00F115B8"/>
    <w:rsid w:val="00F12821"/>
    <w:rsid w:val="00F13ECE"/>
    <w:rsid w:val="00F15776"/>
    <w:rsid w:val="00F16406"/>
    <w:rsid w:val="00F16673"/>
    <w:rsid w:val="00F17057"/>
    <w:rsid w:val="00F20AAC"/>
    <w:rsid w:val="00F213FB"/>
    <w:rsid w:val="00F21FBA"/>
    <w:rsid w:val="00F24362"/>
    <w:rsid w:val="00F24491"/>
    <w:rsid w:val="00F2452A"/>
    <w:rsid w:val="00F25137"/>
    <w:rsid w:val="00F26525"/>
    <w:rsid w:val="00F273DE"/>
    <w:rsid w:val="00F27B5F"/>
    <w:rsid w:val="00F3146F"/>
    <w:rsid w:val="00F35BDC"/>
    <w:rsid w:val="00F36426"/>
    <w:rsid w:val="00F36CDB"/>
    <w:rsid w:val="00F37332"/>
    <w:rsid w:val="00F45486"/>
    <w:rsid w:val="00F454F9"/>
    <w:rsid w:val="00F51C5F"/>
    <w:rsid w:val="00F535E0"/>
    <w:rsid w:val="00F56870"/>
    <w:rsid w:val="00F571CA"/>
    <w:rsid w:val="00F60A9B"/>
    <w:rsid w:val="00F611FD"/>
    <w:rsid w:val="00F61EF4"/>
    <w:rsid w:val="00F623DE"/>
    <w:rsid w:val="00F62FF5"/>
    <w:rsid w:val="00F65913"/>
    <w:rsid w:val="00F66D9E"/>
    <w:rsid w:val="00F67759"/>
    <w:rsid w:val="00F73021"/>
    <w:rsid w:val="00F73C8A"/>
    <w:rsid w:val="00F74276"/>
    <w:rsid w:val="00F75A9A"/>
    <w:rsid w:val="00F81203"/>
    <w:rsid w:val="00F815FB"/>
    <w:rsid w:val="00F844AA"/>
    <w:rsid w:val="00F84DDA"/>
    <w:rsid w:val="00F90D9B"/>
    <w:rsid w:val="00F92F93"/>
    <w:rsid w:val="00F9363C"/>
    <w:rsid w:val="00F94600"/>
    <w:rsid w:val="00F96DF7"/>
    <w:rsid w:val="00FA12CC"/>
    <w:rsid w:val="00FA1C6E"/>
    <w:rsid w:val="00FA1DA6"/>
    <w:rsid w:val="00FA2050"/>
    <w:rsid w:val="00FA360F"/>
    <w:rsid w:val="00FA3A34"/>
    <w:rsid w:val="00FA48D5"/>
    <w:rsid w:val="00FA55D7"/>
    <w:rsid w:val="00FA63F5"/>
    <w:rsid w:val="00FB002F"/>
    <w:rsid w:val="00FB1409"/>
    <w:rsid w:val="00FB63CC"/>
    <w:rsid w:val="00FB7C83"/>
    <w:rsid w:val="00FC1402"/>
    <w:rsid w:val="00FC433B"/>
    <w:rsid w:val="00FC5C47"/>
    <w:rsid w:val="00FD06FE"/>
    <w:rsid w:val="00FD11EB"/>
    <w:rsid w:val="00FE1BB6"/>
    <w:rsid w:val="00FE4DA2"/>
    <w:rsid w:val="00FE4E19"/>
    <w:rsid w:val="00FE70A8"/>
    <w:rsid w:val="00FF299C"/>
    <w:rsid w:val="00FF4B21"/>
    <w:rsid w:val="00FF6AC3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085D"/>
  <w15:docId w15:val="{4445D1E8-B448-450A-9778-A4807EB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95"/>
  </w:style>
  <w:style w:type="paragraph" w:styleId="1">
    <w:name w:val="heading 1"/>
    <w:basedOn w:val="a"/>
    <w:next w:val="a"/>
    <w:link w:val="10"/>
    <w:uiPriority w:val="99"/>
    <w:qFormat/>
    <w:rsid w:val="006923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9230B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69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6923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9230B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6923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j">
    <w:name w:val="pj"/>
    <w:basedOn w:val="a"/>
    <w:rsid w:val="006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230B"/>
    <w:rPr>
      <w:rFonts w:ascii="Calibri" w:eastAsia="Times New Roman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B6DA3"/>
  </w:style>
  <w:style w:type="character" w:customStyle="1" w:styleId="a9">
    <w:name w:val="Цветовое выделение"/>
    <w:uiPriority w:val="99"/>
    <w:rsid w:val="000B6DA3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0B6DA3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0B6DA3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0B6DA3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0B6DA3"/>
    <w:rPr>
      <w:b/>
      <w:bCs/>
    </w:rPr>
  </w:style>
  <w:style w:type="character" w:customStyle="1" w:styleId="af1">
    <w:name w:val="Цветовое выделение для Текст"/>
    <w:uiPriority w:val="99"/>
    <w:rsid w:val="000B6DA3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0B6D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B6DA3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B6D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B6DA3"/>
    <w:rPr>
      <w:rFonts w:ascii="Times New Roman CYR" w:hAnsi="Times New Roman CYR" w:cs="Times New Roman CYR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6DA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0B6D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B6DA3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B6D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B6DA3"/>
    <w:rPr>
      <w:rFonts w:ascii="Times New Roman CYR" w:hAnsi="Times New Roman CYR" w:cs="Times New Roman CYR"/>
      <w:b/>
      <w:bCs/>
      <w:sz w:val="20"/>
      <w:szCs w:val="20"/>
    </w:rPr>
  </w:style>
  <w:style w:type="table" w:styleId="afd">
    <w:name w:val="Table Grid"/>
    <w:basedOn w:val="a1"/>
    <w:uiPriority w:val="39"/>
    <w:rsid w:val="000B6D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0B6DA3"/>
    <w:rPr>
      <w:color w:val="0563C1"/>
      <w:u w:val="single"/>
    </w:rPr>
  </w:style>
  <w:style w:type="character" w:styleId="aff">
    <w:name w:val="FollowedHyperlink"/>
    <w:basedOn w:val="a0"/>
    <w:uiPriority w:val="99"/>
    <w:semiHidden/>
    <w:unhideWhenUsed/>
    <w:rsid w:val="000B6DA3"/>
    <w:rPr>
      <w:color w:val="954F72"/>
      <w:u w:val="single"/>
    </w:rPr>
  </w:style>
  <w:style w:type="paragraph" w:customStyle="1" w:styleId="msonormal0">
    <w:name w:val="msonormal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0">
    <w:name w:val="xl50020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0021">
    <w:name w:val="xl50021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2">
    <w:name w:val="xl50022"/>
    <w:basedOn w:val="a"/>
    <w:rsid w:val="000B6D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3">
    <w:name w:val="xl50023"/>
    <w:basedOn w:val="a"/>
    <w:rsid w:val="000B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4">
    <w:name w:val="xl50024"/>
    <w:basedOn w:val="a"/>
    <w:rsid w:val="000B6DA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25">
    <w:name w:val="xl5002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26">
    <w:name w:val="xl50026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7">
    <w:name w:val="xl5002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8">
    <w:name w:val="xl50028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9">
    <w:name w:val="xl50029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30">
    <w:name w:val="xl50030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31">
    <w:name w:val="xl5003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2">
    <w:name w:val="xl5003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3">
    <w:name w:val="xl50033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4">
    <w:name w:val="xl5003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50035">
    <w:name w:val="xl5003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50036">
    <w:name w:val="xl50036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7">
    <w:name w:val="xl5003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38">
    <w:name w:val="xl50038"/>
    <w:basedOn w:val="a"/>
    <w:rsid w:val="000B6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39">
    <w:name w:val="xl5003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0">
    <w:name w:val="xl5004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1">
    <w:name w:val="xl5004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2">
    <w:name w:val="xl5004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3">
    <w:name w:val="xl50043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4">
    <w:name w:val="xl50044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5">
    <w:name w:val="xl5004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0046">
    <w:name w:val="xl50046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50047">
    <w:name w:val="xl50047"/>
    <w:basedOn w:val="a"/>
    <w:rsid w:val="000B6D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50048">
    <w:name w:val="xl50048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9">
    <w:name w:val="xl5004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0">
    <w:name w:val="xl5005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1">
    <w:name w:val="xl5005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2">
    <w:name w:val="xl5005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3">
    <w:name w:val="xl50053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4">
    <w:name w:val="xl5005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5">
    <w:name w:val="xl50055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6">
    <w:name w:val="xl50056"/>
    <w:basedOn w:val="a"/>
    <w:rsid w:val="000B6DA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7">
    <w:name w:val="xl5005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58">
    <w:name w:val="xl50058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50059">
    <w:name w:val="xl5005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60">
    <w:name w:val="xl5006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61">
    <w:name w:val="xl50061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2">
    <w:name w:val="xl50062"/>
    <w:basedOn w:val="a"/>
    <w:rsid w:val="000B6D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3">
    <w:name w:val="xl50063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4">
    <w:name w:val="xl50064"/>
    <w:basedOn w:val="a"/>
    <w:rsid w:val="000B6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5">
    <w:name w:val="xl50065"/>
    <w:basedOn w:val="a"/>
    <w:rsid w:val="000B6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6">
    <w:name w:val="xl50066"/>
    <w:basedOn w:val="a"/>
    <w:rsid w:val="000B6D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7">
    <w:name w:val="xl50067"/>
    <w:basedOn w:val="a"/>
    <w:rsid w:val="000B6D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8">
    <w:name w:val="xl50068"/>
    <w:basedOn w:val="a"/>
    <w:rsid w:val="000B6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9">
    <w:name w:val="xl50069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0">
    <w:name w:val="xl50070"/>
    <w:basedOn w:val="a"/>
    <w:rsid w:val="000B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1">
    <w:name w:val="xl50071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2">
    <w:name w:val="xl5007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3">
    <w:name w:val="xl50073"/>
    <w:basedOn w:val="a"/>
    <w:rsid w:val="000B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4">
    <w:name w:val="xl5007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5">
    <w:name w:val="xl50075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7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EF11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EF1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F1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Не полужирный;Курсив"/>
    <w:basedOn w:val="21"/>
    <w:rsid w:val="00EF116C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EF116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16C"/>
    <w:pPr>
      <w:widowControl w:val="0"/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f1">
    <w:name w:val="Колонтитул"/>
    <w:basedOn w:val="a"/>
    <w:link w:val="aff0"/>
    <w:rsid w:val="00EF11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ff2">
    <w:name w:val="Intense Emphasis"/>
    <w:basedOn w:val="a0"/>
    <w:uiPriority w:val="21"/>
    <w:qFormat/>
    <w:rsid w:val="00B21C70"/>
    <w:rPr>
      <w:b/>
      <w:bCs/>
      <w:i/>
      <w:iCs/>
      <w:color w:val="4F81BD" w:themeColor="accent1"/>
    </w:rPr>
  </w:style>
  <w:style w:type="character" w:customStyle="1" w:styleId="3">
    <w:name w:val="Основной текст (3)_"/>
    <w:basedOn w:val="a0"/>
    <w:link w:val="30"/>
    <w:rsid w:val="0089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97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897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97A3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3">
    <w:name w:val="Placeholder Text"/>
    <w:basedOn w:val="a0"/>
    <w:uiPriority w:val="99"/>
    <w:semiHidden/>
    <w:rsid w:val="00867B9C"/>
    <w:rPr>
      <w:color w:val="808080"/>
    </w:rPr>
  </w:style>
  <w:style w:type="paragraph" w:styleId="aff4">
    <w:name w:val="Normal (Web)"/>
    <w:basedOn w:val="a"/>
    <w:uiPriority w:val="99"/>
    <w:semiHidden/>
    <w:unhideWhenUsed/>
    <w:rsid w:val="0086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67B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7B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67B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67B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67B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7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67B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67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67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7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67B9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67B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67B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67B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67B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67B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d"/>
    <w:rsid w:val="0086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F8DA-5129-4785-976E-115D0A3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35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Хава</dc:creator>
  <cp:lastModifiedBy>Пользователь</cp:lastModifiedBy>
  <cp:revision>216</cp:revision>
  <cp:lastPrinted>2020-03-18T12:21:00Z</cp:lastPrinted>
  <dcterms:created xsi:type="dcterms:W3CDTF">2019-11-26T05:43:00Z</dcterms:created>
  <dcterms:modified xsi:type="dcterms:W3CDTF">2020-12-14T06:36:00Z</dcterms:modified>
</cp:coreProperties>
</file>